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28E9CB" w14:textId="77777777" w:rsidR="00754B54" w:rsidRPr="00987D62" w:rsidRDefault="00754B54" w:rsidP="006622CC">
      <w:pPr>
        <w:spacing w:line="360" w:lineRule="auto"/>
        <w:rPr>
          <w:rFonts w:ascii="Verdana" w:hAnsi="Verdana"/>
          <w:b/>
        </w:rPr>
      </w:pPr>
    </w:p>
    <w:p w14:paraId="259DF920" w14:textId="77777777" w:rsidR="00754B54" w:rsidRPr="00987D62" w:rsidRDefault="00C36332" w:rsidP="006622CC">
      <w:pPr>
        <w:spacing w:line="360" w:lineRule="auto"/>
        <w:rPr>
          <w:rFonts w:ascii="Verdana" w:hAnsi="Verdana"/>
          <w:b/>
        </w:rPr>
      </w:pPr>
      <w:r w:rsidRPr="00987D62">
        <w:rPr>
          <w:rFonts w:ascii="Verdana" w:hAnsi="Verdana"/>
          <w:b/>
        </w:rPr>
        <w:t xml:space="preserve">Chapitre </w:t>
      </w:r>
      <w:r w:rsidR="00285BD6" w:rsidRPr="00987D62">
        <w:rPr>
          <w:rFonts w:ascii="Verdana" w:hAnsi="Verdana"/>
          <w:b/>
        </w:rPr>
        <w:t>1</w:t>
      </w:r>
      <w:r w:rsidR="003C0DB3" w:rsidRPr="00987D62">
        <w:rPr>
          <w:rFonts w:ascii="Verdana" w:hAnsi="Verdana"/>
          <w:b/>
        </w:rPr>
        <w:t>5</w:t>
      </w:r>
      <w:r w:rsidR="00285BD6" w:rsidRPr="00987D62">
        <w:rPr>
          <w:rFonts w:ascii="Verdana" w:hAnsi="Verdana"/>
          <w:b/>
        </w:rPr>
        <w:t xml:space="preserve"> - </w:t>
      </w:r>
      <w:r w:rsidR="003C0DB3" w:rsidRPr="00987D62">
        <w:rPr>
          <w:rFonts w:ascii="Verdana" w:hAnsi="Verdana"/>
          <w:b/>
        </w:rPr>
        <w:t>La structure et la conception organisationnelles</w:t>
      </w:r>
    </w:p>
    <w:p w14:paraId="386AF527" w14:textId="77777777" w:rsidR="004E2D0D" w:rsidRPr="00987D62" w:rsidRDefault="004E2D0D" w:rsidP="006622CC">
      <w:pPr>
        <w:spacing w:line="360" w:lineRule="auto"/>
        <w:rPr>
          <w:rFonts w:ascii="Verdana" w:hAnsi="Verdana"/>
          <w:b/>
        </w:rPr>
      </w:pPr>
    </w:p>
    <w:p w14:paraId="7A4B994E" w14:textId="77777777" w:rsidR="00754B54" w:rsidRPr="00987D62" w:rsidRDefault="00754B54" w:rsidP="006622CC">
      <w:pPr>
        <w:spacing w:line="360" w:lineRule="auto"/>
        <w:rPr>
          <w:rFonts w:ascii="Verdana" w:hAnsi="Verdana"/>
          <w:b/>
        </w:rPr>
      </w:pPr>
      <w:r w:rsidRPr="00987D62">
        <w:rPr>
          <w:rFonts w:ascii="Verdana" w:hAnsi="Verdana"/>
          <w:b/>
        </w:rPr>
        <w:t>Exercices supplémentaires - corrigé</w:t>
      </w:r>
    </w:p>
    <w:p w14:paraId="414531C2" w14:textId="77777777" w:rsidR="006622CC" w:rsidRPr="006622CC" w:rsidRDefault="006622CC" w:rsidP="006622CC">
      <w:pPr>
        <w:spacing w:line="360" w:lineRule="auto"/>
        <w:rPr>
          <w:rFonts w:ascii="Verdana" w:hAnsi="Verdana"/>
          <w:sz w:val="18"/>
          <w:szCs w:val="18"/>
          <w:lang w:val="fr-CA"/>
        </w:rPr>
      </w:pPr>
    </w:p>
    <w:p w14:paraId="1692B306" w14:textId="77777777" w:rsidR="006622CC" w:rsidRPr="006622CC" w:rsidRDefault="006622CC" w:rsidP="006622CC">
      <w:pPr>
        <w:spacing w:line="360" w:lineRule="auto"/>
        <w:rPr>
          <w:rFonts w:ascii="Verdana" w:hAnsi="Verdana"/>
          <w:b/>
          <w:sz w:val="18"/>
          <w:szCs w:val="18"/>
          <w:lang w:val="fr-CA"/>
        </w:rPr>
      </w:pPr>
      <w:r w:rsidRPr="006622CC">
        <w:rPr>
          <w:rFonts w:ascii="Verdana" w:hAnsi="Verdana"/>
          <w:b/>
          <w:sz w:val="18"/>
          <w:szCs w:val="18"/>
          <w:lang w:val="fr-CA"/>
        </w:rPr>
        <w:t>Vrai ou faux</w:t>
      </w:r>
    </w:p>
    <w:p w14:paraId="14EAB4F7" w14:textId="77777777" w:rsidR="006622CC" w:rsidRPr="006622CC" w:rsidRDefault="006622CC" w:rsidP="006622CC">
      <w:pPr>
        <w:spacing w:line="360" w:lineRule="auto"/>
        <w:rPr>
          <w:rFonts w:ascii="Verdana" w:hAnsi="Verdana"/>
          <w:sz w:val="18"/>
          <w:szCs w:val="18"/>
          <w:lang w:val="fr-CA"/>
        </w:rPr>
      </w:pPr>
    </w:p>
    <w:p w14:paraId="0B2D1BA9" w14:textId="77777777" w:rsidR="006622CC" w:rsidRPr="006622CC" w:rsidRDefault="006622CC" w:rsidP="004124E9">
      <w:pPr>
        <w:numPr>
          <w:ilvl w:val="0"/>
          <w:numId w:val="1"/>
        </w:numPr>
        <w:overflowPunct w:val="0"/>
        <w:autoSpaceDE w:val="0"/>
        <w:autoSpaceDN w:val="0"/>
        <w:adjustRightInd w:val="0"/>
        <w:spacing w:line="360" w:lineRule="auto"/>
        <w:textAlignment w:val="baseline"/>
        <w:rPr>
          <w:rFonts w:ascii="Verdana" w:hAnsi="Verdana"/>
          <w:sz w:val="18"/>
          <w:szCs w:val="18"/>
          <w:lang w:val="fr-CA"/>
        </w:rPr>
      </w:pPr>
      <w:r w:rsidRPr="006622CC">
        <w:rPr>
          <w:rFonts w:ascii="Verdana" w:hAnsi="Verdana"/>
          <w:sz w:val="18"/>
          <w:szCs w:val="18"/>
          <w:lang w:val="fr-CA"/>
        </w:rPr>
        <w:t xml:space="preserve">Lorsqu’elles se donnent des objectifs, les organisations définissent ce qu’elles sont et, du même coup, ce qu’elles visent à devenir. </w:t>
      </w:r>
    </w:p>
    <w:p w14:paraId="5C8AD126" w14:textId="77777777" w:rsidR="006622CC" w:rsidRPr="00987D62" w:rsidRDefault="006622CC" w:rsidP="00987D62">
      <w:pPr>
        <w:pStyle w:val="Pardeliste"/>
        <w:spacing w:line="360" w:lineRule="auto"/>
        <w:ind w:left="360"/>
        <w:rPr>
          <w:rFonts w:ascii="Verdana" w:hAnsi="Verdana"/>
          <w:sz w:val="18"/>
          <w:szCs w:val="18"/>
        </w:rPr>
      </w:pPr>
      <w:r w:rsidRPr="00987D62">
        <w:rPr>
          <w:rFonts w:ascii="Verdana" w:hAnsi="Verdana"/>
          <w:b/>
          <w:sz w:val="18"/>
          <w:szCs w:val="18"/>
        </w:rPr>
        <w:t>Réponse : Vrai</w:t>
      </w:r>
      <w:r w:rsidRPr="00987D62">
        <w:rPr>
          <w:rFonts w:ascii="Verdana" w:hAnsi="Verdana"/>
          <w:sz w:val="18"/>
          <w:szCs w:val="18"/>
        </w:rPr>
        <w:t>.</w:t>
      </w:r>
    </w:p>
    <w:p w14:paraId="548685D5" w14:textId="77777777" w:rsidR="006622CC" w:rsidRPr="006622CC" w:rsidRDefault="006622CC" w:rsidP="006622CC">
      <w:pPr>
        <w:spacing w:line="360" w:lineRule="auto"/>
        <w:rPr>
          <w:rFonts w:ascii="Verdana" w:hAnsi="Verdana"/>
          <w:sz w:val="18"/>
          <w:szCs w:val="18"/>
          <w:lang w:val="fr-CA"/>
        </w:rPr>
      </w:pPr>
    </w:p>
    <w:p w14:paraId="47C90CDA" w14:textId="77777777" w:rsidR="006622CC" w:rsidRPr="006622CC" w:rsidRDefault="006622CC" w:rsidP="004124E9">
      <w:pPr>
        <w:numPr>
          <w:ilvl w:val="0"/>
          <w:numId w:val="1"/>
        </w:numPr>
        <w:overflowPunct w:val="0"/>
        <w:autoSpaceDE w:val="0"/>
        <w:autoSpaceDN w:val="0"/>
        <w:adjustRightInd w:val="0"/>
        <w:spacing w:line="360" w:lineRule="auto"/>
        <w:textAlignment w:val="baseline"/>
        <w:rPr>
          <w:rFonts w:ascii="Verdana" w:hAnsi="Verdana"/>
          <w:sz w:val="18"/>
          <w:szCs w:val="18"/>
          <w:lang w:val="fr-CA"/>
        </w:rPr>
      </w:pPr>
      <w:r w:rsidRPr="006622CC">
        <w:rPr>
          <w:rFonts w:ascii="Verdana" w:hAnsi="Verdana"/>
          <w:sz w:val="18"/>
          <w:szCs w:val="18"/>
          <w:lang w:val="fr-CA"/>
        </w:rPr>
        <w:t xml:space="preserve">Les objectifs sociétaux sont des objectifs relatifs à la contribution qu’une organisation entend apporter à l’ensemble de la société. </w:t>
      </w:r>
    </w:p>
    <w:p w14:paraId="06FEE42F" w14:textId="77777777" w:rsidR="006622CC" w:rsidRPr="00987D62" w:rsidRDefault="006622CC" w:rsidP="00987D62">
      <w:pPr>
        <w:pStyle w:val="Pardeliste"/>
        <w:spacing w:line="360" w:lineRule="auto"/>
        <w:ind w:left="360"/>
        <w:rPr>
          <w:rFonts w:ascii="Verdana" w:hAnsi="Verdana"/>
          <w:sz w:val="18"/>
          <w:szCs w:val="18"/>
        </w:rPr>
      </w:pPr>
      <w:r w:rsidRPr="00987D62">
        <w:rPr>
          <w:rFonts w:ascii="Verdana" w:hAnsi="Verdana"/>
          <w:b/>
          <w:sz w:val="18"/>
          <w:szCs w:val="18"/>
        </w:rPr>
        <w:t>Réponse : Vrai</w:t>
      </w:r>
      <w:r w:rsidRPr="00987D62">
        <w:rPr>
          <w:rFonts w:ascii="Verdana" w:hAnsi="Verdana"/>
          <w:sz w:val="18"/>
          <w:szCs w:val="18"/>
        </w:rPr>
        <w:t>.</w:t>
      </w:r>
    </w:p>
    <w:p w14:paraId="7B84A282" w14:textId="77777777" w:rsidR="006622CC" w:rsidRPr="006622CC" w:rsidRDefault="006622CC" w:rsidP="006622CC">
      <w:pPr>
        <w:spacing w:line="360" w:lineRule="auto"/>
        <w:rPr>
          <w:rFonts w:ascii="Verdana" w:hAnsi="Verdana"/>
          <w:sz w:val="18"/>
          <w:szCs w:val="18"/>
          <w:lang w:val="fr-CA"/>
        </w:rPr>
      </w:pPr>
    </w:p>
    <w:p w14:paraId="2A5B415A" w14:textId="77777777" w:rsidR="006622CC" w:rsidRPr="006622CC" w:rsidRDefault="006622CC" w:rsidP="004124E9">
      <w:pPr>
        <w:numPr>
          <w:ilvl w:val="0"/>
          <w:numId w:val="1"/>
        </w:numPr>
        <w:overflowPunct w:val="0"/>
        <w:autoSpaceDE w:val="0"/>
        <w:autoSpaceDN w:val="0"/>
        <w:adjustRightInd w:val="0"/>
        <w:spacing w:line="360" w:lineRule="auto"/>
        <w:textAlignment w:val="baseline"/>
        <w:rPr>
          <w:rFonts w:ascii="Verdana" w:hAnsi="Verdana"/>
          <w:sz w:val="18"/>
          <w:szCs w:val="18"/>
          <w:lang w:val="fr-CA"/>
        </w:rPr>
      </w:pPr>
      <w:r w:rsidRPr="006622CC">
        <w:rPr>
          <w:rFonts w:ascii="Verdana" w:hAnsi="Verdana"/>
          <w:sz w:val="18"/>
          <w:szCs w:val="18"/>
          <w:lang w:val="fr-CA"/>
        </w:rPr>
        <w:t xml:space="preserve">L’énoncé de mission de l’organisation est une déclaration écrite qui décrit sa raison d’être, définit ses objectifs sociétaux. </w:t>
      </w:r>
    </w:p>
    <w:p w14:paraId="09E6D15F" w14:textId="77777777" w:rsidR="006622CC" w:rsidRPr="00987D62" w:rsidRDefault="006622CC" w:rsidP="00987D62">
      <w:pPr>
        <w:pStyle w:val="Pardeliste"/>
        <w:spacing w:line="360" w:lineRule="auto"/>
        <w:ind w:left="360"/>
        <w:rPr>
          <w:rFonts w:ascii="Verdana" w:hAnsi="Verdana"/>
          <w:sz w:val="18"/>
          <w:szCs w:val="18"/>
        </w:rPr>
      </w:pPr>
      <w:r w:rsidRPr="00987D62">
        <w:rPr>
          <w:rFonts w:ascii="Verdana" w:hAnsi="Verdana"/>
          <w:b/>
          <w:sz w:val="18"/>
          <w:szCs w:val="18"/>
        </w:rPr>
        <w:t>Réponse : Vrai</w:t>
      </w:r>
      <w:r w:rsidRPr="00987D62">
        <w:rPr>
          <w:rFonts w:ascii="Verdana" w:hAnsi="Verdana"/>
          <w:sz w:val="18"/>
          <w:szCs w:val="18"/>
        </w:rPr>
        <w:t>.</w:t>
      </w:r>
    </w:p>
    <w:p w14:paraId="76FADB69" w14:textId="77777777" w:rsidR="006622CC" w:rsidRPr="006622CC" w:rsidRDefault="006622CC" w:rsidP="006622CC">
      <w:pPr>
        <w:spacing w:line="360" w:lineRule="auto"/>
        <w:rPr>
          <w:rFonts w:ascii="Verdana" w:hAnsi="Verdana"/>
          <w:sz w:val="18"/>
          <w:szCs w:val="18"/>
          <w:lang w:val="fr-CA"/>
        </w:rPr>
      </w:pPr>
    </w:p>
    <w:p w14:paraId="10C04A4D" w14:textId="77777777" w:rsidR="006622CC" w:rsidRPr="006622CC" w:rsidRDefault="006622CC" w:rsidP="004124E9">
      <w:pPr>
        <w:numPr>
          <w:ilvl w:val="0"/>
          <w:numId w:val="1"/>
        </w:numPr>
        <w:overflowPunct w:val="0"/>
        <w:autoSpaceDE w:val="0"/>
        <w:autoSpaceDN w:val="0"/>
        <w:adjustRightInd w:val="0"/>
        <w:spacing w:line="360" w:lineRule="auto"/>
        <w:textAlignment w:val="baseline"/>
        <w:rPr>
          <w:rFonts w:ascii="Verdana" w:hAnsi="Verdana"/>
          <w:sz w:val="18"/>
          <w:szCs w:val="18"/>
          <w:lang w:val="fr-CA"/>
        </w:rPr>
      </w:pPr>
      <w:r w:rsidRPr="006622CC">
        <w:rPr>
          <w:rFonts w:ascii="Verdana" w:hAnsi="Verdana"/>
          <w:sz w:val="18"/>
          <w:szCs w:val="18"/>
          <w:lang w:val="fr-CA"/>
        </w:rPr>
        <w:t>Les activités d’une organisation ne se déroulent pas en vase clos; elles reflètent les besoins et les attentes de la société dans laquelle elles s’insèrent.</w:t>
      </w:r>
    </w:p>
    <w:p w14:paraId="3BEF28E4" w14:textId="77777777" w:rsidR="006622CC" w:rsidRPr="00987D62" w:rsidRDefault="006622CC" w:rsidP="00987D62">
      <w:pPr>
        <w:pStyle w:val="Pardeliste"/>
        <w:spacing w:line="360" w:lineRule="auto"/>
        <w:ind w:left="360"/>
        <w:rPr>
          <w:rFonts w:ascii="Verdana" w:hAnsi="Verdana"/>
          <w:sz w:val="18"/>
          <w:szCs w:val="18"/>
        </w:rPr>
      </w:pPr>
      <w:r w:rsidRPr="00987D62">
        <w:rPr>
          <w:rFonts w:ascii="Verdana" w:hAnsi="Verdana"/>
          <w:b/>
          <w:sz w:val="18"/>
          <w:szCs w:val="18"/>
        </w:rPr>
        <w:t>Réponse : Vrai</w:t>
      </w:r>
      <w:r w:rsidRPr="00987D62">
        <w:rPr>
          <w:rFonts w:ascii="Verdana" w:hAnsi="Verdana"/>
          <w:sz w:val="18"/>
          <w:szCs w:val="18"/>
        </w:rPr>
        <w:t>.</w:t>
      </w:r>
    </w:p>
    <w:p w14:paraId="773E413A" w14:textId="77777777" w:rsidR="006622CC" w:rsidRPr="006622CC" w:rsidRDefault="006622CC" w:rsidP="006622CC">
      <w:pPr>
        <w:spacing w:line="360" w:lineRule="auto"/>
        <w:rPr>
          <w:rFonts w:ascii="Verdana" w:hAnsi="Verdana"/>
          <w:sz w:val="18"/>
          <w:szCs w:val="18"/>
          <w:lang w:val="fr-CA"/>
        </w:rPr>
      </w:pPr>
    </w:p>
    <w:p w14:paraId="2A59346D" w14:textId="77777777" w:rsidR="006622CC" w:rsidRPr="006622CC" w:rsidRDefault="006622CC" w:rsidP="004124E9">
      <w:pPr>
        <w:numPr>
          <w:ilvl w:val="0"/>
          <w:numId w:val="1"/>
        </w:numPr>
        <w:overflowPunct w:val="0"/>
        <w:autoSpaceDE w:val="0"/>
        <w:autoSpaceDN w:val="0"/>
        <w:adjustRightInd w:val="0"/>
        <w:spacing w:line="360" w:lineRule="auto"/>
        <w:textAlignment w:val="baseline"/>
        <w:rPr>
          <w:rFonts w:ascii="Verdana" w:hAnsi="Verdana"/>
          <w:sz w:val="18"/>
          <w:szCs w:val="18"/>
          <w:lang w:val="fr-CA"/>
        </w:rPr>
      </w:pPr>
      <w:r w:rsidRPr="006622CC">
        <w:rPr>
          <w:rFonts w:ascii="Verdana" w:hAnsi="Verdana"/>
          <w:sz w:val="18"/>
          <w:szCs w:val="18"/>
          <w:lang w:val="fr-CA"/>
        </w:rPr>
        <w:t xml:space="preserve">Les objectifs de production de l’organisation délimitent son champ d’activité et précisent les aspects généraux de son énoncé de mission. </w:t>
      </w:r>
    </w:p>
    <w:p w14:paraId="2C17BB4D" w14:textId="47F252E8" w:rsidR="006622CC" w:rsidRPr="006622CC" w:rsidRDefault="006622CC" w:rsidP="00EB63BA">
      <w:pPr>
        <w:pStyle w:val="Pardeliste"/>
        <w:spacing w:line="360" w:lineRule="auto"/>
        <w:ind w:left="360"/>
        <w:rPr>
          <w:rFonts w:ascii="Verdana" w:hAnsi="Verdana"/>
          <w:sz w:val="18"/>
          <w:szCs w:val="18"/>
        </w:rPr>
      </w:pPr>
      <w:r w:rsidRPr="00987D62">
        <w:rPr>
          <w:rFonts w:ascii="Verdana" w:hAnsi="Verdana"/>
          <w:b/>
          <w:sz w:val="18"/>
          <w:szCs w:val="18"/>
        </w:rPr>
        <w:t>Réponse : Vrai</w:t>
      </w:r>
      <w:r w:rsidRPr="00987D62">
        <w:rPr>
          <w:rFonts w:ascii="Verdana" w:hAnsi="Verdana"/>
          <w:sz w:val="18"/>
          <w:szCs w:val="18"/>
        </w:rPr>
        <w:t>.</w:t>
      </w:r>
    </w:p>
    <w:p w14:paraId="257930CC" w14:textId="77777777" w:rsidR="006622CC" w:rsidRPr="006622CC" w:rsidRDefault="006622CC" w:rsidP="006622CC">
      <w:pPr>
        <w:spacing w:line="360" w:lineRule="auto"/>
        <w:rPr>
          <w:rFonts w:ascii="Verdana" w:hAnsi="Verdana"/>
          <w:sz w:val="18"/>
          <w:szCs w:val="18"/>
          <w:lang w:val="fr-CA"/>
        </w:rPr>
      </w:pPr>
    </w:p>
    <w:p w14:paraId="3551C1F3" w14:textId="77777777" w:rsidR="006622CC" w:rsidRPr="006622CC" w:rsidRDefault="006622CC" w:rsidP="004124E9">
      <w:pPr>
        <w:numPr>
          <w:ilvl w:val="0"/>
          <w:numId w:val="1"/>
        </w:numPr>
        <w:overflowPunct w:val="0"/>
        <w:autoSpaceDE w:val="0"/>
        <w:autoSpaceDN w:val="0"/>
        <w:adjustRightInd w:val="0"/>
        <w:spacing w:line="360" w:lineRule="auto"/>
        <w:textAlignment w:val="baseline"/>
        <w:rPr>
          <w:rFonts w:ascii="Verdana" w:hAnsi="Verdana"/>
          <w:sz w:val="18"/>
          <w:szCs w:val="18"/>
          <w:lang w:val="fr-CA"/>
        </w:rPr>
      </w:pPr>
      <w:r w:rsidRPr="006622CC">
        <w:rPr>
          <w:rFonts w:ascii="Verdana" w:hAnsi="Verdana"/>
          <w:sz w:val="18"/>
          <w:szCs w:val="18"/>
          <w:lang w:val="fr-CA"/>
        </w:rPr>
        <w:t>Les objectifs de production concernent les conditions susceptibles d’accroître les chances de survie de l’organisation.</w:t>
      </w:r>
    </w:p>
    <w:p w14:paraId="1C8A57D4" w14:textId="77777777" w:rsidR="006622CC" w:rsidRPr="006622CC" w:rsidRDefault="006622CC" w:rsidP="00987D62">
      <w:pPr>
        <w:pStyle w:val="Pardeliste"/>
        <w:spacing w:line="360" w:lineRule="auto"/>
        <w:ind w:left="360"/>
        <w:rPr>
          <w:rFonts w:ascii="Verdana" w:hAnsi="Verdana"/>
          <w:sz w:val="18"/>
          <w:szCs w:val="18"/>
        </w:rPr>
      </w:pPr>
      <w:r w:rsidRPr="00987D62">
        <w:rPr>
          <w:rFonts w:ascii="Verdana" w:hAnsi="Verdana"/>
          <w:b/>
          <w:sz w:val="18"/>
          <w:szCs w:val="18"/>
        </w:rPr>
        <w:t>Réponse : Faux</w:t>
      </w:r>
      <w:r w:rsidRPr="00987D62">
        <w:rPr>
          <w:rFonts w:ascii="Verdana" w:hAnsi="Verdana"/>
          <w:sz w:val="18"/>
          <w:szCs w:val="18"/>
        </w:rPr>
        <w:t>.</w:t>
      </w:r>
    </w:p>
    <w:p w14:paraId="02581D9C" w14:textId="77777777" w:rsidR="006622CC" w:rsidRPr="006622CC" w:rsidRDefault="006622CC" w:rsidP="006622CC">
      <w:pPr>
        <w:spacing w:line="360" w:lineRule="auto"/>
        <w:rPr>
          <w:rFonts w:ascii="Verdana" w:hAnsi="Verdana"/>
          <w:sz w:val="18"/>
          <w:szCs w:val="18"/>
          <w:lang w:val="fr-CA"/>
        </w:rPr>
      </w:pPr>
    </w:p>
    <w:p w14:paraId="1D67CCE7" w14:textId="77777777" w:rsidR="00EB63BA" w:rsidRDefault="00EB63BA">
      <w:pPr>
        <w:rPr>
          <w:rFonts w:ascii="Verdana" w:hAnsi="Verdana"/>
          <w:sz w:val="18"/>
          <w:szCs w:val="18"/>
          <w:lang w:val="fr-CA"/>
        </w:rPr>
      </w:pPr>
      <w:r>
        <w:rPr>
          <w:rFonts w:ascii="Verdana" w:hAnsi="Verdana"/>
          <w:sz w:val="18"/>
          <w:szCs w:val="18"/>
          <w:lang w:val="fr-CA"/>
        </w:rPr>
        <w:br w:type="page"/>
      </w:r>
    </w:p>
    <w:p w14:paraId="0974A8FD" w14:textId="36636007" w:rsidR="006622CC" w:rsidRPr="006622CC" w:rsidRDefault="006622CC" w:rsidP="004124E9">
      <w:pPr>
        <w:numPr>
          <w:ilvl w:val="0"/>
          <w:numId w:val="1"/>
        </w:numPr>
        <w:overflowPunct w:val="0"/>
        <w:autoSpaceDE w:val="0"/>
        <w:autoSpaceDN w:val="0"/>
        <w:adjustRightInd w:val="0"/>
        <w:spacing w:line="360" w:lineRule="auto"/>
        <w:textAlignment w:val="baseline"/>
        <w:rPr>
          <w:rFonts w:ascii="Verdana" w:hAnsi="Verdana"/>
          <w:sz w:val="18"/>
          <w:szCs w:val="18"/>
          <w:lang w:val="fr-CA"/>
        </w:rPr>
      </w:pPr>
      <w:r w:rsidRPr="006622CC">
        <w:rPr>
          <w:rFonts w:ascii="Verdana" w:hAnsi="Verdana"/>
          <w:sz w:val="18"/>
          <w:szCs w:val="18"/>
          <w:lang w:val="fr-CA"/>
        </w:rPr>
        <w:lastRenderedPageBreak/>
        <w:t xml:space="preserve">D’un point de vue très pragmatique, les objectifs stratégiques reflètent les caractéristiques organisationnelles à court terme que les dirigeants de l’entreprise cherchent à promouvoir. </w:t>
      </w:r>
    </w:p>
    <w:p w14:paraId="5B83B80B" w14:textId="77777777" w:rsidR="006622CC" w:rsidRPr="00987D62" w:rsidRDefault="006622CC" w:rsidP="00987D62">
      <w:pPr>
        <w:pStyle w:val="Pardeliste"/>
        <w:spacing w:line="360" w:lineRule="auto"/>
        <w:ind w:left="360"/>
        <w:rPr>
          <w:rFonts w:ascii="Verdana" w:hAnsi="Verdana"/>
          <w:sz w:val="18"/>
          <w:szCs w:val="18"/>
        </w:rPr>
      </w:pPr>
      <w:r w:rsidRPr="00987D62">
        <w:rPr>
          <w:rFonts w:ascii="Verdana" w:hAnsi="Verdana"/>
          <w:b/>
          <w:sz w:val="18"/>
          <w:szCs w:val="18"/>
        </w:rPr>
        <w:t>Réponse : Vrai</w:t>
      </w:r>
      <w:r w:rsidRPr="00987D62">
        <w:rPr>
          <w:rFonts w:ascii="Verdana" w:hAnsi="Verdana"/>
          <w:sz w:val="18"/>
          <w:szCs w:val="18"/>
        </w:rPr>
        <w:t>.</w:t>
      </w:r>
    </w:p>
    <w:p w14:paraId="67386F6D" w14:textId="77777777" w:rsidR="006622CC" w:rsidRPr="006622CC" w:rsidRDefault="006622CC" w:rsidP="002E6F59">
      <w:pPr>
        <w:rPr>
          <w:rFonts w:ascii="Verdana" w:hAnsi="Verdana"/>
          <w:sz w:val="18"/>
          <w:szCs w:val="18"/>
          <w:lang w:val="fr-CA"/>
        </w:rPr>
      </w:pPr>
    </w:p>
    <w:p w14:paraId="7B1799A9" w14:textId="77777777" w:rsidR="006622CC" w:rsidRPr="006622CC" w:rsidRDefault="006622CC" w:rsidP="004124E9">
      <w:pPr>
        <w:numPr>
          <w:ilvl w:val="0"/>
          <w:numId w:val="1"/>
        </w:numPr>
        <w:overflowPunct w:val="0"/>
        <w:autoSpaceDE w:val="0"/>
        <w:autoSpaceDN w:val="0"/>
        <w:adjustRightInd w:val="0"/>
        <w:spacing w:line="360" w:lineRule="auto"/>
        <w:textAlignment w:val="baseline"/>
        <w:rPr>
          <w:rFonts w:ascii="Verdana" w:hAnsi="Verdana"/>
          <w:sz w:val="18"/>
          <w:szCs w:val="18"/>
          <w:lang w:val="fr-CA"/>
        </w:rPr>
      </w:pPr>
      <w:r w:rsidRPr="006622CC">
        <w:rPr>
          <w:rFonts w:ascii="Verdana" w:hAnsi="Verdana"/>
          <w:sz w:val="18"/>
          <w:szCs w:val="18"/>
          <w:lang w:val="fr-CA"/>
        </w:rPr>
        <w:t>L’importance relative des divers objectifs stratégiques est à peu près la même dans toutes les organisations.</w:t>
      </w:r>
    </w:p>
    <w:p w14:paraId="536EEC44" w14:textId="77777777" w:rsidR="006622CC" w:rsidRPr="00987D62" w:rsidRDefault="006622CC" w:rsidP="00987D62">
      <w:pPr>
        <w:pStyle w:val="Pardeliste"/>
        <w:spacing w:line="360" w:lineRule="auto"/>
        <w:ind w:left="360"/>
        <w:rPr>
          <w:rFonts w:ascii="Verdana" w:hAnsi="Verdana"/>
          <w:sz w:val="18"/>
          <w:szCs w:val="18"/>
        </w:rPr>
      </w:pPr>
      <w:r w:rsidRPr="00987D62">
        <w:rPr>
          <w:rFonts w:ascii="Verdana" w:hAnsi="Verdana"/>
          <w:b/>
          <w:sz w:val="18"/>
          <w:szCs w:val="18"/>
        </w:rPr>
        <w:t>Réponse : Faux</w:t>
      </w:r>
      <w:r w:rsidRPr="00987D62">
        <w:rPr>
          <w:rFonts w:ascii="Verdana" w:hAnsi="Verdana"/>
          <w:sz w:val="18"/>
          <w:szCs w:val="18"/>
        </w:rPr>
        <w:t>.</w:t>
      </w:r>
    </w:p>
    <w:p w14:paraId="616AE0EA" w14:textId="77777777" w:rsidR="006622CC" w:rsidRPr="006622CC" w:rsidRDefault="006622CC" w:rsidP="006622CC">
      <w:pPr>
        <w:spacing w:line="360" w:lineRule="auto"/>
        <w:rPr>
          <w:rFonts w:ascii="Verdana" w:hAnsi="Verdana"/>
          <w:sz w:val="18"/>
          <w:szCs w:val="18"/>
          <w:lang w:val="fr-CA"/>
        </w:rPr>
      </w:pPr>
    </w:p>
    <w:p w14:paraId="5C4366A5" w14:textId="77777777" w:rsidR="006622CC" w:rsidRPr="006622CC" w:rsidRDefault="006622CC" w:rsidP="004124E9">
      <w:pPr>
        <w:numPr>
          <w:ilvl w:val="0"/>
          <w:numId w:val="1"/>
        </w:numPr>
        <w:overflowPunct w:val="0"/>
        <w:autoSpaceDE w:val="0"/>
        <w:autoSpaceDN w:val="0"/>
        <w:adjustRightInd w:val="0"/>
        <w:spacing w:line="360" w:lineRule="auto"/>
        <w:textAlignment w:val="baseline"/>
        <w:rPr>
          <w:rFonts w:ascii="Verdana" w:hAnsi="Verdana"/>
          <w:sz w:val="18"/>
          <w:szCs w:val="18"/>
          <w:lang w:val="fr-CA"/>
        </w:rPr>
      </w:pPr>
      <w:r w:rsidRPr="006622CC">
        <w:rPr>
          <w:rFonts w:ascii="Verdana" w:hAnsi="Verdana"/>
          <w:sz w:val="18"/>
          <w:szCs w:val="18"/>
          <w:lang w:val="fr-CA"/>
        </w:rPr>
        <w:t xml:space="preserve">Les décisions relatives à ce qu’on désire accomplir doivent s’accompagner de décisions correspondantes sur la manière de s’organiser pour y parvenir. </w:t>
      </w:r>
    </w:p>
    <w:p w14:paraId="20C5A887" w14:textId="77777777" w:rsidR="006622CC" w:rsidRPr="00987D62" w:rsidRDefault="006622CC" w:rsidP="00987D62">
      <w:pPr>
        <w:pStyle w:val="Pardeliste"/>
        <w:spacing w:line="360" w:lineRule="auto"/>
        <w:ind w:left="360"/>
        <w:rPr>
          <w:rFonts w:ascii="Verdana" w:hAnsi="Verdana"/>
          <w:sz w:val="18"/>
          <w:szCs w:val="18"/>
        </w:rPr>
      </w:pPr>
      <w:r w:rsidRPr="00987D62">
        <w:rPr>
          <w:rFonts w:ascii="Verdana" w:hAnsi="Verdana"/>
          <w:b/>
          <w:sz w:val="18"/>
          <w:szCs w:val="18"/>
        </w:rPr>
        <w:t>Réponse : Vrai</w:t>
      </w:r>
      <w:r w:rsidRPr="00987D62">
        <w:rPr>
          <w:rFonts w:ascii="Verdana" w:hAnsi="Verdana"/>
          <w:sz w:val="18"/>
          <w:szCs w:val="18"/>
        </w:rPr>
        <w:t>.</w:t>
      </w:r>
    </w:p>
    <w:p w14:paraId="59DEFBB0" w14:textId="77777777" w:rsidR="006622CC" w:rsidRPr="006622CC" w:rsidRDefault="006622CC" w:rsidP="006622CC">
      <w:pPr>
        <w:spacing w:line="360" w:lineRule="auto"/>
        <w:rPr>
          <w:rFonts w:ascii="Verdana" w:hAnsi="Verdana"/>
          <w:sz w:val="18"/>
          <w:szCs w:val="18"/>
          <w:lang w:val="fr-CA"/>
        </w:rPr>
      </w:pPr>
    </w:p>
    <w:p w14:paraId="5A6A7510" w14:textId="77777777" w:rsidR="006622CC" w:rsidRPr="006622CC" w:rsidRDefault="006622CC" w:rsidP="004124E9">
      <w:pPr>
        <w:numPr>
          <w:ilvl w:val="0"/>
          <w:numId w:val="1"/>
        </w:numPr>
        <w:overflowPunct w:val="0"/>
        <w:autoSpaceDE w:val="0"/>
        <w:autoSpaceDN w:val="0"/>
        <w:adjustRightInd w:val="0"/>
        <w:spacing w:line="360" w:lineRule="auto"/>
        <w:textAlignment w:val="baseline"/>
        <w:rPr>
          <w:rFonts w:ascii="Verdana" w:hAnsi="Verdana"/>
          <w:sz w:val="18"/>
          <w:szCs w:val="18"/>
          <w:lang w:val="fr-CA"/>
        </w:rPr>
      </w:pPr>
      <w:r w:rsidRPr="006622CC">
        <w:rPr>
          <w:rFonts w:ascii="Verdana" w:hAnsi="Verdana"/>
          <w:sz w:val="18"/>
          <w:szCs w:val="18"/>
          <w:lang w:val="fr-CA"/>
        </w:rPr>
        <w:t xml:space="preserve">La spécialisation verticale est une division hiérarchique du travail qui répartit l’autorité et détermine les échelons auxquels se prennent les décisions importantes. </w:t>
      </w:r>
    </w:p>
    <w:p w14:paraId="4119D6C1" w14:textId="77777777" w:rsidR="006622CC" w:rsidRPr="00987D62" w:rsidRDefault="006622CC" w:rsidP="00987D62">
      <w:pPr>
        <w:pStyle w:val="Pardeliste"/>
        <w:spacing w:line="360" w:lineRule="auto"/>
        <w:ind w:left="360"/>
        <w:rPr>
          <w:rFonts w:ascii="Verdana" w:hAnsi="Verdana"/>
          <w:sz w:val="18"/>
          <w:szCs w:val="18"/>
        </w:rPr>
      </w:pPr>
      <w:r w:rsidRPr="00987D62">
        <w:rPr>
          <w:rFonts w:ascii="Verdana" w:hAnsi="Verdana"/>
          <w:b/>
          <w:sz w:val="18"/>
          <w:szCs w:val="18"/>
        </w:rPr>
        <w:t>Réponse : Vrai</w:t>
      </w:r>
      <w:r w:rsidRPr="00987D62">
        <w:rPr>
          <w:rFonts w:ascii="Verdana" w:hAnsi="Verdana"/>
          <w:sz w:val="18"/>
          <w:szCs w:val="18"/>
        </w:rPr>
        <w:t>.</w:t>
      </w:r>
    </w:p>
    <w:p w14:paraId="17509231" w14:textId="77777777" w:rsidR="006622CC" w:rsidRPr="006622CC" w:rsidRDefault="006622CC" w:rsidP="006622CC">
      <w:pPr>
        <w:spacing w:line="360" w:lineRule="auto"/>
        <w:rPr>
          <w:rFonts w:ascii="Verdana" w:hAnsi="Verdana"/>
          <w:sz w:val="18"/>
          <w:szCs w:val="18"/>
          <w:lang w:val="fr-CA"/>
        </w:rPr>
      </w:pPr>
    </w:p>
    <w:p w14:paraId="090520BF" w14:textId="77777777" w:rsidR="006622CC" w:rsidRPr="006622CC" w:rsidRDefault="006622CC" w:rsidP="004124E9">
      <w:pPr>
        <w:numPr>
          <w:ilvl w:val="0"/>
          <w:numId w:val="1"/>
        </w:numPr>
        <w:overflowPunct w:val="0"/>
        <w:autoSpaceDE w:val="0"/>
        <w:autoSpaceDN w:val="0"/>
        <w:adjustRightInd w:val="0"/>
        <w:spacing w:line="360" w:lineRule="auto"/>
        <w:textAlignment w:val="baseline"/>
        <w:rPr>
          <w:rFonts w:ascii="Verdana" w:hAnsi="Verdana"/>
          <w:sz w:val="18"/>
          <w:szCs w:val="18"/>
          <w:lang w:val="fr-CA"/>
        </w:rPr>
      </w:pPr>
      <w:r w:rsidRPr="006622CC">
        <w:rPr>
          <w:rFonts w:ascii="Verdana" w:hAnsi="Verdana"/>
          <w:sz w:val="18"/>
          <w:szCs w:val="18"/>
          <w:lang w:val="fr-CA"/>
        </w:rPr>
        <w:t>L’organigramme est la représentation graphique de la structure formelle de l’organisation.</w:t>
      </w:r>
    </w:p>
    <w:p w14:paraId="24C5E2AE" w14:textId="77777777" w:rsidR="006622CC" w:rsidRPr="00987D62" w:rsidRDefault="006622CC" w:rsidP="00987D62">
      <w:pPr>
        <w:pStyle w:val="Pardeliste"/>
        <w:spacing w:line="360" w:lineRule="auto"/>
        <w:ind w:left="360"/>
        <w:rPr>
          <w:rFonts w:ascii="Verdana" w:hAnsi="Verdana"/>
          <w:sz w:val="18"/>
          <w:szCs w:val="18"/>
        </w:rPr>
      </w:pPr>
      <w:r w:rsidRPr="00987D62">
        <w:rPr>
          <w:rFonts w:ascii="Verdana" w:hAnsi="Verdana"/>
          <w:b/>
          <w:sz w:val="18"/>
          <w:szCs w:val="18"/>
        </w:rPr>
        <w:t>Réponse : Vrai</w:t>
      </w:r>
      <w:r w:rsidRPr="00987D62">
        <w:rPr>
          <w:rFonts w:ascii="Verdana" w:hAnsi="Verdana"/>
          <w:sz w:val="18"/>
          <w:szCs w:val="18"/>
        </w:rPr>
        <w:t>.</w:t>
      </w:r>
    </w:p>
    <w:p w14:paraId="5695F5E4" w14:textId="77777777" w:rsidR="006622CC" w:rsidRPr="006622CC" w:rsidRDefault="006622CC" w:rsidP="006622CC">
      <w:pPr>
        <w:spacing w:line="360" w:lineRule="auto"/>
        <w:rPr>
          <w:rFonts w:ascii="Verdana" w:hAnsi="Verdana"/>
          <w:sz w:val="18"/>
          <w:szCs w:val="18"/>
          <w:lang w:val="fr-CA"/>
        </w:rPr>
      </w:pPr>
    </w:p>
    <w:p w14:paraId="52070D02" w14:textId="77777777" w:rsidR="006622CC" w:rsidRPr="006622CC" w:rsidRDefault="006622CC" w:rsidP="004124E9">
      <w:pPr>
        <w:numPr>
          <w:ilvl w:val="0"/>
          <w:numId w:val="1"/>
        </w:numPr>
        <w:overflowPunct w:val="0"/>
        <w:autoSpaceDE w:val="0"/>
        <w:autoSpaceDN w:val="0"/>
        <w:adjustRightInd w:val="0"/>
        <w:spacing w:line="360" w:lineRule="auto"/>
        <w:textAlignment w:val="baseline"/>
        <w:rPr>
          <w:rFonts w:ascii="Verdana" w:hAnsi="Verdana"/>
          <w:sz w:val="18"/>
          <w:szCs w:val="18"/>
          <w:lang w:val="fr-CA"/>
        </w:rPr>
      </w:pPr>
      <w:r w:rsidRPr="006622CC">
        <w:rPr>
          <w:rFonts w:ascii="Verdana" w:hAnsi="Verdana"/>
          <w:sz w:val="18"/>
          <w:szCs w:val="18"/>
          <w:lang w:val="fr-CA"/>
        </w:rPr>
        <w:t xml:space="preserve">La ligne hiérarchique relie les cadres supérieurs, les cadres intermédiaires, les cadres inférieurs et les salariés en précisant qui se trouve sous la responsabilité de qui. </w:t>
      </w:r>
    </w:p>
    <w:p w14:paraId="738AF61E" w14:textId="77777777" w:rsidR="006622CC" w:rsidRPr="00987D62" w:rsidRDefault="006622CC" w:rsidP="00987D62">
      <w:pPr>
        <w:pStyle w:val="Pardeliste"/>
        <w:spacing w:line="360" w:lineRule="auto"/>
        <w:ind w:left="360"/>
        <w:rPr>
          <w:rFonts w:ascii="Verdana" w:hAnsi="Verdana"/>
          <w:sz w:val="18"/>
          <w:szCs w:val="18"/>
        </w:rPr>
      </w:pPr>
      <w:r w:rsidRPr="00987D62">
        <w:rPr>
          <w:rFonts w:ascii="Verdana" w:hAnsi="Verdana"/>
          <w:b/>
          <w:sz w:val="18"/>
          <w:szCs w:val="18"/>
        </w:rPr>
        <w:t>Réponse : Vrai</w:t>
      </w:r>
      <w:r w:rsidRPr="00987D62">
        <w:rPr>
          <w:rFonts w:ascii="Verdana" w:hAnsi="Verdana"/>
          <w:sz w:val="18"/>
          <w:szCs w:val="18"/>
        </w:rPr>
        <w:t>.</w:t>
      </w:r>
    </w:p>
    <w:p w14:paraId="3510C86C" w14:textId="77777777" w:rsidR="006622CC" w:rsidRPr="006622CC" w:rsidRDefault="006622CC" w:rsidP="006622CC">
      <w:pPr>
        <w:spacing w:line="360" w:lineRule="auto"/>
        <w:rPr>
          <w:rFonts w:ascii="Verdana" w:hAnsi="Verdana"/>
          <w:sz w:val="18"/>
          <w:szCs w:val="18"/>
          <w:lang w:val="fr-CA"/>
        </w:rPr>
      </w:pPr>
    </w:p>
    <w:p w14:paraId="5FE5A3E2" w14:textId="77777777" w:rsidR="006622CC" w:rsidRPr="006622CC" w:rsidRDefault="006622CC" w:rsidP="004124E9">
      <w:pPr>
        <w:numPr>
          <w:ilvl w:val="0"/>
          <w:numId w:val="1"/>
        </w:numPr>
        <w:overflowPunct w:val="0"/>
        <w:autoSpaceDE w:val="0"/>
        <w:autoSpaceDN w:val="0"/>
        <w:adjustRightInd w:val="0"/>
        <w:spacing w:line="360" w:lineRule="auto"/>
        <w:textAlignment w:val="baseline"/>
        <w:rPr>
          <w:rFonts w:ascii="Verdana" w:hAnsi="Verdana"/>
          <w:sz w:val="18"/>
          <w:szCs w:val="18"/>
          <w:lang w:val="fr-CA"/>
        </w:rPr>
      </w:pPr>
      <w:r w:rsidRPr="006622CC">
        <w:rPr>
          <w:rFonts w:ascii="Verdana" w:hAnsi="Verdana"/>
          <w:sz w:val="18"/>
          <w:szCs w:val="18"/>
          <w:lang w:val="fr-CA"/>
        </w:rPr>
        <w:t xml:space="preserve">L’éventail de subordination précise le nombre d’employés qui dépendent d’un même supérieur hiérarchique. </w:t>
      </w:r>
    </w:p>
    <w:p w14:paraId="07CD0E57" w14:textId="77777777" w:rsidR="006622CC" w:rsidRPr="00987D62" w:rsidRDefault="006622CC" w:rsidP="00987D62">
      <w:pPr>
        <w:pStyle w:val="Pardeliste"/>
        <w:spacing w:line="360" w:lineRule="auto"/>
        <w:ind w:left="360"/>
        <w:rPr>
          <w:rFonts w:ascii="Verdana" w:hAnsi="Verdana"/>
          <w:sz w:val="18"/>
          <w:szCs w:val="18"/>
        </w:rPr>
      </w:pPr>
      <w:r w:rsidRPr="00987D62">
        <w:rPr>
          <w:rFonts w:ascii="Verdana" w:hAnsi="Verdana"/>
          <w:b/>
          <w:sz w:val="18"/>
          <w:szCs w:val="18"/>
        </w:rPr>
        <w:t>Réponse : Vrai</w:t>
      </w:r>
      <w:r w:rsidRPr="00987D62">
        <w:rPr>
          <w:rFonts w:ascii="Verdana" w:hAnsi="Verdana"/>
          <w:sz w:val="18"/>
          <w:szCs w:val="18"/>
        </w:rPr>
        <w:t>.</w:t>
      </w:r>
    </w:p>
    <w:p w14:paraId="60ABCF09" w14:textId="77777777" w:rsidR="006622CC" w:rsidRPr="006622CC" w:rsidRDefault="006622CC" w:rsidP="006622CC">
      <w:pPr>
        <w:spacing w:line="360" w:lineRule="auto"/>
        <w:rPr>
          <w:rFonts w:ascii="Verdana" w:hAnsi="Verdana"/>
          <w:sz w:val="18"/>
          <w:szCs w:val="18"/>
          <w:lang w:val="fr-CA"/>
        </w:rPr>
      </w:pPr>
    </w:p>
    <w:p w14:paraId="3A326549" w14:textId="77777777" w:rsidR="006622CC" w:rsidRPr="006622CC" w:rsidRDefault="006622CC" w:rsidP="004124E9">
      <w:pPr>
        <w:numPr>
          <w:ilvl w:val="0"/>
          <w:numId w:val="1"/>
        </w:numPr>
        <w:overflowPunct w:val="0"/>
        <w:autoSpaceDE w:val="0"/>
        <w:autoSpaceDN w:val="0"/>
        <w:adjustRightInd w:val="0"/>
        <w:spacing w:line="360" w:lineRule="auto"/>
        <w:textAlignment w:val="baseline"/>
        <w:rPr>
          <w:rFonts w:ascii="Verdana" w:hAnsi="Verdana"/>
          <w:sz w:val="18"/>
          <w:szCs w:val="18"/>
          <w:lang w:val="fr-CA"/>
        </w:rPr>
      </w:pPr>
      <w:r w:rsidRPr="006622CC">
        <w:rPr>
          <w:rFonts w:ascii="Verdana" w:hAnsi="Verdana"/>
          <w:sz w:val="18"/>
          <w:szCs w:val="18"/>
          <w:lang w:val="fr-CA"/>
        </w:rPr>
        <w:t xml:space="preserve">Si les tâches sont complexes, si les subordonnés manquent d’expérience ou de formation, ou encore si les tâches exigent un travail d’équipe, l’éventail de subordination doit être large. </w:t>
      </w:r>
    </w:p>
    <w:p w14:paraId="3AA6D810" w14:textId="1203DDB4" w:rsidR="006622CC" w:rsidRPr="006622CC" w:rsidRDefault="006622CC" w:rsidP="002E6F59">
      <w:pPr>
        <w:pStyle w:val="Pardeliste"/>
        <w:spacing w:line="360" w:lineRule="auto"/>
        <w:ind w:left="360"/>
        <w:rPr>
          <w:rFonts w:ascii="Verdana" w:hAnsi="Verdana"/>
          <w:sz w:val="18"/>
          <w:szCs w:val="18"/>
        </w:rPr>
      </w:pPr>
      <w:r w:rsidRPr="00987D62">
        <w:rPr>
          <w:rFonts w:ascii="Verdana" w:hAnsi="Verdana"/>
          <w:b/>
          <w:sz w:val="18"/>
          <w:szCs w:val="18"/>
        </w:rPr>
        <w:t>Réponse : Faux</w:t>
      </w:r>
      <w:r w:rsidRPr="00987D62">
        <w:rPr>
          <w:rFonts w:ascii="Verdana" w:hAnsi="Verdana"/>
          <w:sz w:val="18"/>
          <w:szCs w:val="18"/>
        </w:rPr>
        <w:t>.</w:t>
      </w:r>
    </w:p>
    <w:p w14:paraId="2DBBA7EB" w14:textId="77777777" w:rsidR="006622CC" w:rsidRPr="006622CC" w:rsidRDefault="006622CC" w:rsidP="006622CC">
      <w:pPr>
        <w:spacing w:line="360" w:lineRule="auto"/>
        <w:rPr>
          <w:rFonts w:ascii="Verdana" w:hAnsi="Verdana"/>
          <w:sz w:val="18"/>
          <w:szCs w:val="18"/>
          <w:lang w:val="fr-CA"/>
        </w:rPr>
      </w:pPr>
    </w:p>
    <w:p w14:paraId="1325AE80" w14:textId="77777777" w:rsidR="006622CC" w:rsidRPr="006622CC" w:rsidRDefault="006622CC" w:rsidP="004124E9">
      <w:pPr>
        <w:numPr>
          <w:ilvl w:val="0"/>
          <w:numId w:val="1"/>
        </w:numPr>
        <w:overflowPunct w:val="0"/>
        <w:autoSpaceDE w:val="0"/>
        <w:autoSpaceDN w:val="0"/>
        <w:adjustRightInd w:val="0"/>
        <w:spacing w:line="360" w:lineRule="auto"/>
        <w:textAlignment w:val="baseline"/>
        <w:rPr>
          <w:rFonts w:ascii="Verdana" w:hAnsi="Verdana"/>
          <w:sz w:val="18"/>
          <w:szCs w:val="18"/>
          <w:lang w:val="fr-CA"/>
        </w:rPr>
      </w:pPr>
      <w:r w:rsidRPr="006622CC">
        <w:rPr>
          <w:rFonts w:ascii="Verdana" w:hAnsi="Verdana"/>
          <w:sz w:val="18"/>
          <w:szCs w:val="18"/>
          <w:lang w:val="fr-CA"/>
        </w:rPr>
        <w:t xml:space="preserve">Les unités opérationnelles fournissent à l’organisation de l’expertise et des services spécialisés. </w:t>
      </w:r>
    </w:p>
    <w:p w14:paraId="27A42CF5" w14:textId="77777777" w:rsidR="006622CC" w:rsidRPr="00987D62" w:rsidRDefault="006622CC" w:rsidP="00987D62">
      <w:pPr>
        <w:pStyle w:val="Pardeliste"/>
        <w:spacing w:line="360" w:lineRule="auto"/>
        <w:ind w:left="360"/>
        <w:rPr>
          <w:rFonts w:ascii="Verdana" w:hAnsi="Verdana"/>
          <w:sz w:val="18"/>
          <w:szCs w:val="18"/>
        </w:rPr>
      </w:pPr>
      <w:r w:rsidRPr="00987D62">
        <w:rPr>
          <w:rFonts w:ascii="Verdana" w:hAnsi="Verdana"/>
          <w:b/>
          <w:sz w:val="18"/>
          <w:szCs w:val="18"/>
        </w:rPr>
        <w:t>Réponse : Faux</w:t>
      </w:r>
      <w:r w:rsidRPr="00987D62">
        <w:rPr>
          <w:rFonts w:ascii="Verdana" w:hAnsi="Verdana"/>
          <w:sz w:val="18"/>
          <w:szCs w:val="18"/>
        </w:rPr>
        <w:t>.</w:t>
      </w:r>
    </w:p>
    <w:p w14:paraId="605D7F47" w14:textId="77777777" w:rsidR="006622CC" w:rsidRPr="006622CC" w:rsidRDefault="006622CC" w:rsidP="006622CC">
      <w:pPr>
        <w:spacing w:line="360" w:lineRule="auto"/>
        <w:rPr>
          <w:rFonts w:ascii="Verdana" w:hAnsi="Verdana"/>
          <w:sz w:val="18"/>
          <w:szCs w:val="18"/>
          <w:lang w:val="fr-CA"/>
        </w:rPr>
      </w:pPr>
    </w:p>
    <w:p w14:paraId="7DE8C38C" w14:textId="77777777" w:rsidR="006622CC" w:rsidRPr="006622CC" w:rsidRDefault="006622CC" w:rsidP="004124E9">
      <w:pPr>
        <w:numPr>
          <w:ilvl w:val="0"/>
          <w:numId w:val="1"/>
        </w:numPr>
        <w:overflowPunct w:val="0"/>
        <w:autoSpaceDE w:val="0"/>
        <w:autoSpaceDN w:val="0"/>
        <w:adjustRightInd w:val="0"/>
        <w:spacing w:line="360" w:lineRule="auto"/>
        <w:textAlignment w:val="baseline"/>
        <w:rPr>
          <w:rFonts w:ascii="Verdana" w:hAnsi="Verdana"/>
          <w:sz w:val="18"/>
          <w:szCs w:val="18"/>
          <w:lang w:val="fr-CA"/>
        </w:rPr>
      </w:pPr>
      <w:r w:rsidRPr="006622CC">
        <w:rPr>
          <w:rFonts w:ascii="Verdana" w:hAnsi="Verdana"/>
          <w:sz w:val="18"/>
          <w:szCs w:val="18"/>
          <w:lang w:val="fr-CA"/>
        </w:rPr>
        <w:t xml:space="preserve">Les unités fonctionnelles sont des groupes de travail qui secondent les unités opérationnelles en leur fournissant des services comme la comptabilité ou les relations publiques. </w:t>
      </w:r>
    </w:p>
    <w:p w14:paraId="65A2BC41" w14:textId="77777777" w:rsidR="006622CC" w:rsidRPr="00987D62" w:rsidRDefault="006622CC" w:rsidP="00987D62">
      <w:pPr>
        <w:pStyle w:val="Pardeliste"/>
        <w:spacing w:line="360" w:lineRule="auto"/>
        <w:ind w:left="360"/>
        <w:rPr>
          <w:rFonts w:ascii="Verdana" w:hAnsi="Verdana"/>
          <w:sz w:val="18"/>
          <w:szCs w:val="18"/>
        </w:rPr>
      </w:pPr>
      <w:r w:rsidRPr="00987D62">
        <w:rPr>
          <w:rFonts w:ascii="Verdana" w:hAnsi="Verdana"/>
          <w:b/>
          <w:sz w:val="18"/>
          <w:szCs w:val="18"/>
        </w:rPr>
        <w:t>Réponse : Vrai</w:t>
      </w:r>
      <w:r w:rsidRPr="00987D62">
        <w:rPr>
          <w:rFonts w:ascii="Verdana" w:hAnsi="Verdana"/>
          <w:sz w:val="18"/>
          <w:szCs w:val="18"/>
        </w:rPr>
        <w:t>.</w:t>
      </w:r>
    </w:p>
    <w:p w14:paraId="2F1D071F" w14:textId="77777777" w:rsidR="006622CC" w:rsidRPr="006622CC" w:rsidRDefault="006622CC" w:rsidP="006622CC">
      <w:pPr>
        <w:spacing w:line="360" w:lineRule="auto"/>
        <w:rPr>
          <w:rFonts w:ascii="Verdana" w:hAnsi="Verdana"/>
          <w:sz w:val="18"/>
          <w:szCs w:val="18"/>
          <w:lang w:val="fr-CA"/>
        </w:rPr>
      </w:pPr>
    </w:p>
    <w:p w14:paraId="07A6ED42" w14:textId="77777777" w:rsidR="006622CC" w:rsidRPr="006622CC" w:rsidRDefault="006622CC" w:rsidP="004124E9">
      <w:pPr>
        <w:numPr>
          <w:ilvl w:val="0"/>
          <w:numId w:val="1"/>
        </w:numPr>
        <w:overflowPunct w:val="0"/>
        <w:autoSpaceDE w:val="0"/>
        <w:autoSpaceDN w:val="0"/>
        <w:adjustRightInd w:val="0"/>
        <w:spacing w:line="360" w:lineRule="auto"/>
        <w:textAlignment w:val="baseline"/>
        <w:rPr>
          <w:rFonts w:ascii="Verdana" w:hAnsi="Verdana"/>
          <w:sz w:val="18"/>
          <w:szCs w:val="18"/>
          <w:lang w:val="fr-CA"/>
        </w:rPr>
      </w:pPr>
      <w:r w:rsidRPr="006622CC">
        <w:rPr>
          <w:rFonts w:ascii="Verdana" w:hAnsi="Verdana"/>
          <w:sz w:val="18"/>
          <w:szCs w:val="18"/>
          <w:lang w:val="fr-CA"/>
        </w:rPr>
        <w:t>La nature des liens hiérarchiques qui relient une unité à d’autres unités de l’organisation est une bonne façon de distinguer les unités opérationnelles des unités fonctionnelles.</w:t>
      </w:r>
    </w:p>
    <w:p w14:paraId="29E8AAE9" w14:textId="77777777" w:rsidR="006622CC" w:rsidRPr="00987D62" w:rsidRDefault="006622CC" w:rsidP="00987D62">
      <w:pPr>
        <w:pStyle w:val="Pardeliste"/>
        <w:spacing w:line="360" w:lineRule="auto"/>
        <w:ind w:left="360"/>
        <w:rPr>
          <w:rFonts w:ascii="Verdana" w:hAnsi="Verdana"/>
          <w:sz w:val="18"/>
          <w:szCs w:val="18"/>
        </w:rPr>
      </w:pPr>
      <w:r w:rsidRPr="00987D62">
        <w:rPr>
          <w:rFonts w:ascii="Verdana" w:hAnsi="Verdana"/>
          <w:b/>
          <w:sz w:val="18"/>
          <w:szCs w:val="18"/>
        </w:rPr>
        <w:t>Réponse : Vrai</w:t>
      </w:r>
      <w:r w:rsidRPr="00987D62">
        <w:rPr>
          <w:rFonts w:ascii="Verdana" w:hAnsi="Verdana"/>
          <w:sz w:val="18"/>
          <w:szCs w:val="18"/>
        </w:rPr>
        <w:t>.</w:t>
      </w:r>
    </w:p>
    <w:p w14:paraId="5DF16D62" w14:textId="77777777" w:rsidR="006622CC" w:rsidRPr="006622CC" w:rsidRDefault="006622CC" w:rsidP="006622CC">
      <w:pPr>
        <w:spacing w:line="360" w:lineRule="auto"/>
        <w:rPr>
          <w:rFonts w:ascii="Verdana" w:hAnsi="Verdana"/>
          <w:sz w:val="18"/>
          <w:szCs w:val="18"/>
          <w:lang w:val="fr-CA"/>
        </w:rPr>
      </w:pPr>
    </w:p>
    <w:p w14:paraId="11FE200C" w14:textId="77777777" w:rsidR="006622CC" w:rsidRPr="006622CC" w:rsidRDefault="006622CC" w:rsidP="004124E9">
      <w:pPr>
        <w:numPr>
          <w:ilvl w:val="0"/>
          <w:numId w:val="1"/>
        </w:numPr>
        <w:overflowPunct w:val="0"/>
        <w:autoSpaceDE w:val="0"/>
        <w:autoSpaceDN w:val="0"/>
        <w:adjustRightInd w:val="0"/>
        <w:spacing w:line="360" w:lineRule="auto"/>
        <w:textAlignment w:val="baseline"/>
        <w:rPr>
          <w:rFonts w:ascii="Verdana" w:hAnsi="Verdana"/>
          <w:sz w:val="18"/>
          <w:szCs w:val="18"/>
          <w:lang w:val="fr-CA"/>
        </w:rPr>
      </w:pPr>
      <w:r w:rsidRPr="006622CC">
        <w:rPr>
          <w:rFonts w:ascii="Verdana" w:hAnsi="Verdana"/>
          <w:sz w:val="18"/>
          <w:szCs w:val="18"/>
          <w:lang w:val="fr-CA"/>
        </w:rPr>
        <w:t xml:space="preserve">Le contrôle des processus consiste à fixer des objectifs précis et à évaluer leur atteinte; il permet aux gestionnaires d’utiliser leurs propres méthodes. </w:t>
      </w:r>
    </w:p>
    <w:p w14:paraId="5D201EDC" w14:textId="77777777" w:rsidR="006622CC" w:rsidRPr="00987D62" w:rsidRDefault="006622CC" w:rsidP="00987D62">
      <w:pPr>
        <w:pStyle w:val="Pardeliste"/>
        <w:spacing w:line="360" w:lineRule="auto"/>
        <w:ind w:left="360"/>
        <w:rPr>
          <w:rFonts w:ascii="Verdana" w:hAnsi="Verdana"/>
          <w:sz w:val="18"/>
          <w:szCs w:val="18"/>
        </w:rPr>
      </w:pPr>
      <w:r w:rsidRPr="00987D62">
        <w:rPr>
          <w:rFonts w:ascii="Verdana" w:hAnsi="Verdana"/>
          <w:b/>
          <w:sz w:val="18"/>
          <w:szCs w:val="18"/>
        </w:rPr>
        <w:t>Réponse : Faux</w:t>
      </w:r>
      <w:r w:rsidRPr="00987D62">
        <w:rPr>
          <w:rFonts w:ascii="Verdana" w:hAnsi="Verdana"/>
          <w:sz w:val="18"/>
          <w:szCs w:val="18"/>
        </w:rPr>
        <w:t>.</w:t>
      </w:r>
    </w:p>
    <w:p w14:paraId="344CC819" w14:textId="77777777" w:rsidR="006622CC" w:rsidRPr="006622CC" w:rsidRDefault="006622CC" w:rsidP="006622CC">
      <w:pPr>
        <w:spacing w:line="360" w:lineRule="auto"/>
        <w:rPr>
          <w:rFonts w:ascii="Verdana" w:hAnsi="Verdana"/>
          <w:sz w:val="18"/>
          <w:szCs w:val="18"/>
          <w:lang w:val="fr-CA"/>
        </w:rPr>
      </w:pPr>
    </w:p>
    <w:p w14:paraId="00A52953" w14:textId="77777777" w:rsidR="006622CC" w:rsidRPr="006622CC" w:rsidRDefault="006622CC" w:rsidP="004124E9">
      <w:pPr>
        <w:numPr>
          <w:ilvl w:val="0"/>
          <w:numId w:val="1"/>
        </w:numPr>
        <w:overflowPunct w:val="0"/>
        <w:autoSpaceDE w:val="0"/>
        <w:autoSpaceDN w:val="0"/>
        <w:adjustRightInd w:val="0"/>
        <w:spacing w:line="360" w:lineRule="auto"/>
        <w:textAlignment w:val="baseline"/>
        <w:rPr>
          <w:rFonts w:ascii="Verdana" w:hAnsi="Verdana"/>
          <w:sz w:val="18"/>
          <w:szCs w:val="18"/>
          <w:lang w:val="fr-CA"/>
        </w:rPr>
      </w:pPr>
      <w:r w:rsidRPr="006622CC">
        <w:rPr>
          <w:rFonts w:ascii="Verdana" w:hAnsi="Verdana"/>
          <w:sz w:val="18"/>
          <w:szCs w:val="18"/>
          <w:lang w:val="fr-CA"/>
        </w:rPr>
        <w:t xml:space="preserve">Les mécanismes de contrôle des résultats sont très populaires, parce qu’ils favorisent la souplesse et la créativité, tout en facilitant les discussions sur les mesures correctives à prendre. </w:t>
      </w:r>
    </w:p>
    <w:p w14:paraId="5B2EF824" w14:textId="77777777" w:rsidR="006622CC" w:rsidRPr="00987D62" w:rsidRDefault="006622CC" w:rsidP="00987D62">
      <w:pPr>
        <w:pStyle w:val="Pardeliste"/>
        <w:spacing w:line="360" w:lineRule="auto"/>
        <w:ind w:left="360"/>
        <w:rPr>
          <w:rFonts w:ascii="Verdana" w:hAnsi="Verdana"/>
          <w:sz w:val="18"/>
          <w:szCs w:val="18"/>
        </w:rPr>
      </w:pPr>
      <w:r w:rsidRPr="00987D62">
        <w:rPr>
          <w:rFonts w:ascii="Verdana" w:hAnsi="Verdana"/>
          <w:b/>
          <w:sz w:val="18"/>
          <w:szCs w:val="18"/>
        </w:rPr>
        <w:t>Réponse : Vrai</w:t>
      </w:r>
      <w:r w:rsidRPr="00987D62">
        <w:rPr>
          <w:rFonts w:ascii="Verdana" w:hAnsi="Verdana"/>
          <w:sz w:val="18"/>
          <w:szCs w:val="18"/>
        </w:rPr>
        <w:t>.</w:t>
      </w:r>
    </w:p>
    <w:p w14:paraId="33F2769D" w14:textId="77777777" w:rsidR="006622CC" w:rsidRPr="006622CC" w:rsidRDefault="006622CC" w:rsidP="006622CC">
      <w:pPr>
        <w:spacing w:line="360" w:lineRule="auto"/>
        <w:rPr>
          <w:rFonts w:ascii="Verdana" w:hAnsi="Verdana"/>
          <w:sz w:val="18"/>
          <w:szCs w:val="18"/>
          <w:lang w:val="fr-CA"/>
        </w:rPr>
      </w:pPr>
    </w:p>
    <w:p w14:paraId="77BD3BCD" w14:textId="77777777" w:rsidR="006622CC" w:rsidRPr="006622CC" w:rsidRDefault="006622CC" w:rsidP="004124E9">
      <w:pPr>
        <w:numPr>
          <w:ilvl w:val="0"/>
          <w:numId w:val="1"/>
        </w:numPr>
        <w:overflowPunct w:val="0"/>
        <w:autoSpaceDE w:val="0"/>
        <w:autoSpaceDN w:val="0"/>
        <w:adjustRightInd w:val="0"/>
        <w:spacing w:line="360" w:lineRule="auto"/>
        <w:textAlignment w:val="baseline"/>
        <w:rPr>
          <w:rFonts w:ascii="Verdana" w:hAnsi="Verdana"/>
          <w:sz w:val="18"/>
          <w:szCs w:val="18"/>
          <w:lang w:val="fr-CA"/>
        </w:rPr>
      </w:pPr>
      <w:r w:rsidRPr="006622CC">
        <w:rPr>
          <w:rFonts w:ascii="Verdana" w:hAnsi="Verdana"/>
          <w:sz w:val="18"/>
          <w:szCs w:val="18"/>
          <w:lang w:val="fr-CA"/>
        </w:rPr>
        <w:t>Les divers types de mécanismes de contrôle des processus sont les politiques, les procédures et les directives, la formalisation et la standardisation, la gestion intégrale de la qualité.</w:t>
      </w:r>
    </w:p>
    <w:p w14:paraId="31AC0E5A" w14:textId="77777777" w:rsidR="006622CC" w:rsidRPr="00987D62" w:rsidRDefault="006622CC" w:rsidP="00987D62">
      <w:pPr>
        <w:pStyle w:val="Pardeliste"/>
        <w:spacing w:line="360" w:lineRule="auto"/>
        <w:ind w:left="360"/>
        <w:rPr>
          <w:rFonts w:ascii="Verdana" w:hAnsi="Verdana"/>
          <w:sz w:val="18"/>
          <w:szCs w:val="18"/>
        </w:rPr>
      </w:pPr>
      <w:r w:rsidRPr="00987D62">
        <w:rPr>
          <w:rFonts w:ascii="Verdana" w:hAnsi="Verdana"/>
          <w:b/>
          <w:sz w:val="18"/>
          <w:szCs w:val="18"/>
        </w:rPr>
        <w:t>Réponse : Vrai</w:t>
      </w:r>
      <w:r w:rsidRPr="00987D62">
        <w:rPr>
          <w:rFonts w:ascii="Verdana" w:hAnsi="Verdana"/>
          <w:sz w:val="18"/>
          <w:szCs w:val="18"/>
        </w:rPr>
        <w:t>.</w:t>
      </w:r>
    </w:p>
    <w:p w14:paraId="30AF554F" w14:textId="77777777" w:rsidR="006622CC" w:rsidRPr="006622CC" w:rsidRDefault="006622CC" w:rsidP="006622CC">
      <w:pPr>
        <w:spacing w:line="360" w:lineRule="auto"/>
        <w:rPr>
          <w:rFonts w:ascii="Verdana" w:hAnsi="Verdana"/>
          <w:sz w:val="18"/>
          <w:szCs w:val="18"/>
          <w:lang w:val="fr-CA"/>
        </w:rPr>
      </w:pPr>
    </w:p>
    <w:p w14:paraId="51687D88" w14:textId="77777777" w:rsidR="006622CC" w:rsidRPr="006622CC" w:rsidRDefault="006622CC" w:rsidP="004124E9">
      <w:pPr>
        <w:numPr>
          <w:ilvl w:val="0"/>
          <w:numId w:val="1"/>
        </w:numPr>
        <w:overflowPunct w:val="0"/>
        <w:autoSpaceDE w:val="0"/>
        <w:autoSpaceDN w:val="0"/>
        <w:adjustRightInd w:val="0"/>
        <w:spacing w:line="360" w:lineRule="auto"/>
        <w:textAlignment w:val="baseline"/>
        <w:rPr>
          <w:rFonts w:ascii="Verdana" w:hAnsi="Verdana"/>
          <w:sz w:val="18"/>
          <w:szCs w:val="18"/>
          <w:lang w:val="fr-CA"/>
        </w:rPr>
      </w:pPr>
      <w:r w:rsidRPr="006622CC">
        <w:rPr>
          <w:rFonts w:ascii="Verdana" w:hAnsi="Verdana"/>
          <w:sz w:val="18"/>
          <w:szCs w:val="18"/>
          <w:lang w:val="fr-CA"/>
        </w:rPr>
        <w:t>Les procédures décrivent les meilleures méthodes à suivre pour exécuter les tâches, soulignent les aspects les plus importants des méthodes et prévoient des mécanismes d’attribution des récompenses.</w:t>
      </w:r>
    </w:p>
    <w:p w14:paraId="30A4AF56" w14:textId="77777777" w:rsidR="006622CC" w:rsidRPr="00987D62" w:rsidRDefault="006622CC" w:rsidP="00987D62">
      <w:pPr>
        <w:pStyle w:val="Pardeliste"/>
        <w:spacing w:line="360" w:lineRule="auto"/>
        <w:ind w:left="360"/>
        <w:rPr>
          <w:rFonts w:ascii="Verdana" w:hAnsi="Verdana"/>
          <w:sz w:val="18"/>
          <w:szCs w:val="18"/>
        </w:rPr>
      </w:pPr>
      <w:r w:rsidRPr="00987D62">
        <w:rPr>
          <w:rFonts w:ascii="Verdana" w:hAnsi="Verdana"/>
          <w:b/>
          <w:sz w:val="18"/>
          <w:szCs w:val="18"/>
        </w:rPr>
        <w:t>Réponse : Vrai</w:t>
      </w:r>
      <w:r w:rsidRPr="00987D62">
        <w:rPr>
          <w:rFonts w:ascii="Verdana" w:hAnsi="Verdana"/>
          <w:sz w:val="18"/>
          <w:szCs w:val="18"/>
        </w:rPr>
        <w:t>.</w:t>
      </w:r>
    </w:p>
    <w:p w14:paraId="38E7436B" w14:textId="77777777" w:rsidR="006622CC" w:rsidRPr="006622CC" w:rsidRDefault="006622CC" w:rsidP="006622CC">
      <w:pPr>
        <w:spacing w:line="360" w:lineRule="auto"/>
        <w:rPr>
          <w:rFonts w:ascii="Verdana" w:hAnsi="Verdana"/>
          <w:sz w:val="18"/>
          <w:szCs w:val="18"/>
          <w:lang w:val="fr-CA"/>
        </w:rPr>
      </w:pPr>
    </w:p>
    <w:p w14:paraId="1B123D29" w14:textId="77777777" w:rsidR="006622CC" w:rsidRPr="006622CC" w:rsidRDefault="006622CC" w:rsidP="004124E9">
      <w:pPr>
        <w:numPr>
          <w:ilvl w:val="0"/>
          <w:numId w:val="1"/>
        </w:numPr>
        <w:overflowPunct w:val="0"/>
        <w:autoSpaceDE w:val="0"/>
        <w:autoSpaceDN w:val="0"/>
        <w:adjustRightInd w:val="0"/>
        <w:spacing w:line="360" w:lineRule="auto"/>
        <w:textAlignment w:val="baseline"/>
        <w:rPr>
          <w:rFonts w:ascii="Verdana" w:hAnsi="Verdana"/>
          <w:sz w:val="18"/>
          <w:szCs w:val="18"/>
          <w:lang w:val="fr-CA"/>
        </w:rPr>
      </w:pPr>
      <w:r w:rsidRPr="006622CC">
        <w:rPr>
          <w:rFonts w:ascii="Verdana" w:hAnsi="Verdana"/>
          <w:sz w:val="18"/>
          <w:szCs w:val="18"/>
          <w:lang w:val="fr-CA"/>
        </w:rPr>
        <w:t xml:space="preserve">Les politiques, les directives et les procédures servent souvent de substituts à une supervision directe. </w:t>
      </w:r>
    </w:p>
    <w:p w14:paraId="25C106D8" w14:textId="77777777" w:rsidR="006622CC" w:rsidRPr="00987D62" w:rsidRDefault="006622CC" w:rsidP="00987D62">
      <w:pPr>
        <w:pStyle w:val="Pardeliste"/>
        <w:spacing w:line="360" w:lineRule="auto"/>
        <w:ind w:left="360"/>
        <w:rPr>
          <w:rFonts w:ascii="Verdana" w:hAnsi="Verdana"/>
          <w:sz w:val="18"/>
          <w:szCs w:val="18"/>
        </w:rPr>
      </w:pPr>
      <w:r w:rsidRPr="00987D62">
        <w:rPr>
          <w:rFonts w:ascii="Verdana" w:hAnsi="Verdana"/>
          <w:b/>
          <w:sz w:val="18"/>
          <w:szCs w:val="18"/>
        </w:rPr>
        <w:t>Réponse : Vrai</w:t>
      </w:r>
      <w:r w:rsidRPr="00987D62">
        <w:rPr>
          <w:rFonts w:ascii="Verdana" w:hAnsi="Verdana"/>
          <w:sz w:val="18"/>
          <w:szCs w:val="18"/>
        </w:rPr>
        <w:t>.</w:t>
      </w:r>
    </w:p>
    <w:p w14:paraId="793041BD" w14:textId="77777777" w:rsidR="006622CC" w:rsidRPr="006622CC" w:rsidRDefault="006622CC" w:rsidP="006622CC">
      <w:pPr>
        <w:spacing w:line="360" w:lineRule="auto"/>
        <w:rPr>
          <w:rFonts w:ascii="Verdana" w:hAnsi="Verdana"/>
          <w:sz w:val="18"/>
          <w:szCs w:val="18"/>
          <w:lang w:val="fr-CA"/>
        </w:rPr>
      </w:pPr>
    </w:p>
    <w:p w14:paraId="4B56F57B" w14:textId="77777777" w:rsidR="006622CC" w:rsidRPr="006622CC" w:rsidRDefault="006622CC" w:rsidP="004124E9">
      <w:pPr>
        <w:numPr>
          <w:ilvl w:val="0"/>
          <w:numId w:val="1"/>
        </w:numPr>
        <w:overflowPunct w:val="0"/>
        <w:autoSpaceDE w:val="0"/>
        <w:autoSpaceDN w:val="0"/>
        <w:adjustRightInd w:val="0"/>
        <w:spacing w:line="360" w:lineRule="auto"/>
        <w:textAlignment w:val="baseline"/>
        <w:rPr>
          <w:rFonts w:ascii="Verdana" w:hAnsi="Verdana"/>
          <w:sz w:val="18"/>
          <w:szCs w:val="18"/>
          <w:lang w:val="fr-CA"/>
        </w:rPr>
      </w:pPr>
      <w:r w:rsidRPr="006622CC">
        <w:rPr>
          <w:rFonts w:ascii="Verdana" w:hAnsi="Verdana"/>
          <w:sz w:val="18"/>
          <w:szCs w:val="18"/>
          <w:lang w:val="fr-CA"/>
        </w:rPr>
        <w:t xml:space="preserve">La standardisation impose des limites aux actions permises dans l’accomplissement d’une tâche ou d’une série de tâches, afin que des activités similaires soient toujours effectuées de la même manière. </w:t>
      </w:r>
    </w:p>
    <w:p w14:paraId="62145968" w14:textId="77777777" w:rsidR="006622CC" w:rsidRDefault="006622CC" w:rsidP="00987D62">
      <w:pPr>
        <w:pStyle w:val="Pardeliste"/>
        <w:spacing w:line="360" w:lineRule="auto"/>
        <w:ind w:left="360"/>
        <w:rPr>
          <w:rFonts w:ascii="Verdana" w:hAnsi="Verdana"/>
          <w:sz w:val="18"/>
          <w:szCs w:val="18"/>
        </w:rPr>
      </w:pPr>
      <w:r w:rsidRPr="00987D62">
        <w:rPr>
          <w:rFonts w:ascii="Verdana" w:hAnsi="Verdana"/>
          <w:b/>
          <w:sz w:val="18"/>
          <w:szCs w:val="18"/>
        </w:rPr>
        <w:t>Réponse : Vrai</w:t>
      </w:r>
      <w:r w:rsidRPr="00987D62">
        <w:rPr>
          <w:rFonts w:ascii="Verdana" w:hAnsi="Verdana"/>
          <w:sz w:val="18"/>
          <w:szCs w:val="18"/>
        </w:rPr>
        <w:t>.</w:t>
      </w:r>
    </w:p>
    <w:p w14:paraId="395CF8A4" w14:textId="77777777" w:rsidR="002E6F59" w:rsidRPr="006622CC" w:rsidRDefault="002E6F59" w:rsidP="00987D62">
      <w:pPr>
        <w:pStyle w:val="Pardeliste"/>
        <w:spacing w:line="360" w:lineRule="auto"/>
        <w:ind w:left="360"/>
        <w:rPr>
          <w:rFonts w:ascii="Verdana" w:hAnsi="Verdana"/>
          <w:sz w:val="18"/>
          <w:szCs w:val="18"/>
        </w:rPr>
      </w:pPr>
    </w:p>
    <w:p w14:paraId="41B6CFEF" w14:textId="77777777" w:rsidR="006622CC" w:rsidRPr="006622CC" w:rsidRDefault="006622CC" w:rsidP="004124E9">
      <w:pPr>
        <w:numPr>
          <w:ilvl w:val="0"/>
          <w:numId w:val="1"/>
        </w:numPr>
        <w:overflowPunct w:val="0"/>
        <w:autoSpaceDE w:val="0"/>
        <w:autoSpaceDN w:val="0"/>
        <w:adjustRightInd w:val="0"/>
        <w:spacing w:line="360" w:lineRule="auto"/>
        <w:textAlignment w:val="baseline"/>
        <w:rPr>
          <w:rFonts w:ascii="Verdana" w:hAnsi="Verdana"/>
          <w:sz w:val="18"/>
          <w:szCs w:val="18"/>
          <w:lang w:val="fr-CA"/>
        </w:rPr>
      </w:pPr>
      <w:r w:rsidRPr="006622CC">
        <w:rPr>
          <w:rFonts w:ascii="Verdana" w:hAnsi="Verdana"/>
          <w:sz w:val="18"/>
          <w:szCs w:val="18"/>
          <w:lang w:val="fr-CA"/>
        </w:rPr>
        <w:t>La gestion intégrale de la qualité est une approche globale concernant l’instauration de contrôles des processus au sein d’une organisation.</w:t>
      </w:r>
    </w:p>
    <w:p w14:paraId="1D53E5E8" w14:textId="77777777" w:rsidR="006622CC" w:rsidRPr="00987D62" w:rsidRDefault="006622CC" w:rsidP="00987D62">
      <w:pPr>
        <w:pStyle w:val="Pardeliste"/>
        <w:spacing w:line="360" w:lineRule="auto"/>
        <w:ind w:left="360"/>
        <w:rPr>
          <w:rFonts w:ascii="Verdana" w:hAnsi="Verdana"/>
          <w:sz w:val="18"/>
          <w:szCs w:val="18"/>
        </w:rPr>
      </w:pPr>
      <w:r w:rsidRPr="00987D62">
        <w:rPr>
          <w:rFonts w:ascii="Verdana" w:hAnsi="Verdana"/>
          <w:b/>
          <w:sz w:val="18"/>
          <w:szCs w:val="18"/>
        </w:rPr>
        <w:t>Réponse : Vrai</w:t>
      </w:r>
      <w:r w:rsidRPr="00987D62">
        <w:rPr>
          <w:rFonts w:ascii="Verdana" w:hAnsi="Verdana"/>
          <w:sz w:val="18"/>
          <w:szCs w:val="18"/>
        </w:rPr>
        <w:t>.</w:t>
      </w:r>
    </w:p>
    <w:p w14:paraId="36A7C634" w14:textId="77777777" w:rsidR="006622CC" w:rsidRPr="006622CC" w:rsidRDefault="006622CC" w:rsidP="006622CC">
      <w:pPr>
        <w:spacing w:line="360" w:lineRule="auto"/>
        <w:rPr>
          <w:rFonts w:ascii="Verdana" w:hAnsi="Verdana"/>
          <w:sz w:val="18"/>
          <w:szCs w:val="18"/>
          <w:lang w:val="fr-CA"/>
        </w:rPr>
      </w:pPr>
    </w:p>
    <w:p w14:paraId="5D6B9952" w14:textId="77777777" w:rsidR="006622CC" w:rsidRPr="006622CC" w:rsidRDefault="006622CC" w:rsidP="004124E9">
      <w:pPr>
        <w:numPr>
          <w:ilvl w:val="0"/>
          <w:numId w:val="1"/>
        </w:numPr>
        <w:overflowPunct w:val="0"/>
        <w:autoSpaceDE w:val="0"/>
        <w:autoSpaceDN w:val="0"/>
        <w:adjustRightInd w:val="0"/>
        <w:spacing w:line="360" w:lineRule="auto"/>
        <w:textAlignment w:val="baseline"/>
        <w:rPr>
          <w:rFonts w:ascii="Verdana" w:hAnsi="Verdana"/>
          <w:sz w:val="18"/>
          <w:szCs w:val="18"/>
          <w:lang w:val="fr-CA"/>
        </w:rPr>
      </w:pPr>
      <w:r w:rsidRPr="006622CC">
        <w:rPr>
          <w:rFonts w:ascii="Verdana" w:hAnsi="Verdana"/>
          <w:sz w:val="18"/>
          <w:szCs w:val="18"/>
          <w:lang w:val="fr-CA"/>
        </w:rPr>
        <w:lastRenderedPageBreak/>
        <w:t xml:space="preserve">La décentralisation s’accroît lorsque le pouvoir de dépenser des fonds, d’embaucher du personnel et de prendre des décisions de cet ordre se concentre dans les paliers du sommet de la pyramide hiérarchique. </w:t>
      </w:r>
    </w:p>
    <w:p w14:paraId="03E5D63B" w14:textId="77777777" w:rsidR="006622CC" w:rsidRPr="00987D62" w:rsidRDefault="006622CC" w:rsidP="00987D62">
      <w:pPr>
        <w:pStyle w:val="Pardeliste"/>
        <w:spacing w:line="360" w:lineRule="auto"/>
        <w:ind w:left="360"/>
        <w:rPr>
          <w:rFonts w:ascii="Verdana" w:hAnsi="Verdana"/>
          <w:sz w:val="18"/>
          <w:szCs w:val="18"/>
        </w:rPr>
      </w:pPr>
      <w:r w:rsidRPr="00987D62">
        <w:rPr>
          <w:rFonts w:ascii="Verdana" w:hAnsi="Verdana"/>
          <w:b/>
          <w:sz w:val="18"/>
          <w:szCs w:val="18"/>
        </w:rPr>
        <w:t>Réponse : Faux</w:t>
      </w:r>
      <w:r w:rsidRPr="00987D62">
        <w:rPr>
          <w:rFonts w:ascii="Verdana" w:hAnsi="Verdana"/>
          <w:sz w:val="18"/>
          <w:szCs w:val="18"/>
        </w:rPr>
        <w:t>.</w:t>
      </w:r>
    </w:p>
    <w:p w14:paraId="23583714" w14:textId="77777777" w:rsidR="006622CC" w:rsidRPr="006622CC" w:rsidRDefault="006622CC" w:rsidP="006622CC">
      <w:pPr>
        <w:spacing w:line="360" w:lineRule="auto"/>
        <w:rPr>
          <w:rFonts w:ascii="Verdana" w:hAnsi="Verdana"/>
          <w:sz w:val="18"/>
          <w:szCs w:val="18"/>
          <w:lang w:val="fr-CA"/>
        </w:rPr>
      </w:pPr>
    </w:p>
    <w:p w14:paraId="0A45C319" w14:textId="77777777" w:rsidR="006622CC" w:rsidRPr="006622CC" w:rsidRDefault="006622CC" w:rsidP="004124E9">
      <w:pPr>
        <w:numPr>
          <w:ilvl w:val="0"/>
          <w:numId w:val="1"/>
        </w:numPr>
        <w:overflowPunct w:val="0"/>
        <w:autoSpaceDE w:val="0"/>
        <w:autoSpaceDN w:val="0"/>
        <w:adjustRightInd w:val="0"/>
        <w:spacing w:line="360" w:lineRule="auto"/>
        <w:textAlignment w:val="baseline"/>
        <w:rPr>
          <w:rFonts w:ascii="Verdana" w:hAnsi="Verdana"/>
          <w:sz w:val="18"/>
          <w:szCs w:val="18"/>
          <w:lang w:val="fr-CA"/>
        </w:rPr>
      </w:pPr>
      <w:r w:rsidRPr="006622CC">
        <w:rPr>
          <w:rFonts w:ascii="Verdana" w:hAnsi="Verdana"/>
          <w:sz w:val="18"/>
          <w:szCs w:val="18"/>
          <w:lang w:val="fr-CA"/>
        </w:rPr>
        <w:t xml:space="preserve">La spécialisation verticale est la division du travail basée sur la création d’équipes ou d’unités de travail au sein de l’organisation. </w:t>
      </w:r>
    </w:p>
    <w:p w14:paraId="315A5ED7" w14:textId="77777777" w:rsidR="006622CC" w:rsidRPr="00987D62" w:rsidRDefault="006622CC" w:rsidP="00987D62">
      <w:pPr>
        <w:pStyle w:val="Pardeliste"/>
        <w:spacing w:line="360" w:lineRule="auto"/>
        <w:ind w:left="360"/>
        <w:rPr>
          <w:rFonts w:ascii="Verdana" w:hAnsi="Verdana"/>
          <w:sz w:val="18"/>
          <w:szCs w:val="18"/>
        </w:rPr>
      </w:pPr>
      <w:r w:rsidRPr="00987D62">
        <w:rPr>
          <w:rFonts w:ascii="Verdana" w:hAnsi="Verdana"/>
          <w:b/>
          <w:sz w:val="18"/>
          <w:szCs w:val="18"/>
        </w:rPr>
        <w:t>Réponse : Faux</w:t>
      </w:r>
      <w:r w:rsidRPr="00987D62">
        <w:rPr>
          <w:rFonts w:ascii="Verdana" w:hAnsi="Verdana"/>
          <w:sz w:val="18"/>
          <w:szCs w:val="18"/>
        </w:rPr>
        <w:t>.</w:t>
      </w:r>
    </w:p>
    <w:p w14:paraId="72F51FE4" w14:textId="77777777" w:rsidR="006622CC" w:rsidRPr="006622CC" w:rsidRDefault="006622CC" w:rsidP="006622CC">
      <w:pPr>
        <w:spacing w:line="360" w:lineRule="auto"/>
        <w:rPr>
          <w:rFonts w:ascii="Verdana" w:hAnsi="Verdana"/>
          <w:sz w:val="18"/>
          <w:szCs w:val="18"/>
          <w:lang w:val="fr-CA"/>
        </w:rPr>
      </w:pPr>
    </w:p>
    <w:p w14:paraId="40D55A1A" w14:textId="77777777" w:rsidR="006622CC" w:rsidRPr="006622CC" w:rsidRDefault="006622CC" w:rsidP="004124E9">
      <w:pPr>
        <w:numPr>
          <w:ilvl w:val="0"/>
          <w:numId w:val="1"/>
        </w:numPr>
        <w:overflowPunct w:val="0"/>
        <w:autoSpaceDE w:val="0"/>
        <w:autoSpaceDN w:val="0"/>
        <w:adjustRightInd w:val="0"/>
        <w:spacing w:line="360" w:lineRule="auto"/>
        <w:textAlignment w:val="baseline"/>
        <w:rPr>
          <w:rFonts w:ascii="Verdana" w:hAnsi="Verdana"/>
          <w:sz w:val="18"/>
          <w:szCs w:val="18"/>
          <w:lang w:val="fr-CA"/>
        </w:rPr>
      </w:pPr>
      <w:r w:rsidRPr="006622CC">
        <w:rPr>
          <w:rFonts w:ascii="Verdana" w:hAnsi="Verdana"/>
          <w:sz w:val="18"/>
          <w:szCs w:val="18"/>
          <w:lang w:val="fr-CA"/>
        </w:rPr>
        <w:t xml:space="preserve">Le regroupement des employés selon leurs compétences, leurs connaissances et leurs activités conduit à créer une structure fonctionnelle. </w:t>
      </w:r>
    </w:p>
    <w:p w14:paraId="53EE5D0E" w14:textId="77777777" w:rsidR="006622CC" w:rsidRPr="00987D62" w:rsidRDefault="006622CC" w:rsidP="00987D62">
      <w:pPr>
        <w:pStyle w:val="Pardeliste"/>
        <w:spacing w:line="360" w:lineRule="auto"/>
        <w:ind w:left="360"/>
        <w:rPr>
          <w:rFonts w:ascii="Verdana" w:hAnsi="Verdana"/>
          <w:sz w:val="18"/>
          <w:szCs w:val="18"/>
        </w:rPr>
      </w:pPr>
      <w:r w:rsidRPr="00987D62">
        <w:rPr>
          <w:rFonts w:ascii="Verdana" w:hAnsi="Verdana"/>
          <w:b/>
          <w:sz w:val="18"/>
          <w:szCs w:val="18"/>
        </w:rPr>
        <w:t>Réponse : Vrai</w:t>
      </w:r>
    </w:p>
    <w:p w14:paraId="7A74B21B" w14:textId="77777777" w:rsidR="006622CC" w:rsidRPr="006622CC" w:rsidRDefault="006622CC" w:rsidP="006622CC">
      <w:pPr>
        <w:spacing w:line="360" w:lineRule="auto"/>
        <w:rPr>
          <w:rFonts w:ascii="Verdana" w:hAnsi="Verdana"/>
          <w:sz w:val="18"/>
          <w:szCs w:val="18"/>
          <w:lang w:val="fr-CA"/>
        </w:rPr>
      </w:pPr>
    </w:p>
    <w:p w14:paraId="69E1B5B5" w14:textId="77777777" w:rsidR="006622CC" w:rsidRPr="006622CC" w:rsidRDefault="006622CC" w:rsidP="004124E9">
      <w:pPr>
        <w:numPr>
          <w:ilvl w:val="0"/>
          <w:numId w:val="1"/>
        </w:numPr>
        <w:overflowPunct w:val="0"/>
        <w:autoSpaceDE w:val="0"/>
        <w:autoSpaceDN w:val="0"/>
        <w:adjustRightInd w:val="0"/>
        <w:spacing w:line="360" w:lineRule="auto"/>
        <w:textAlignment w:val="baseline"/>
        <w:rPr>
          <w:rFonts w:ascii="Verdana" w:hAnsi="Verdana"/>
          <w:sz w:val="18"/>
          <w:szCs w:val="18"/>
          <w:lang w:val="fr-CA"/>
        </w:rPr>
      </w:pPr>
      <w:r w:rsidRPr="006622CC">
        <w:rPr>
          <w:rFonts w:ascii="Verdana" w:hAnsi="Verdana"/>
          <w:sz w:val="18"/>
          <w:szCs w:val="18"/>
          <w:lang w:val="fr-CA"/>
        </w:rPr>
        <w:t>On adopte souvent une structure divisionnaire pour réagir à des menaces ou pour saisir des occasions se présentant dans l’environnement.</w:t>
      </w:r>
    </w:p>
    <w:p w14:paraId="1304E35B" w14:textId="77777777" w:rsidR="006622CC" w:rsidRPr="00987D62" w:rsidRDefault="006622CC" w:rsidP="00987D62">
      <w:pPr>
        <w:pStyle w:val="Pardeliste"/>
        <w:spacing w:line="360" w:lineRule="auto"/>
        <w:ind w:left="360"/>
        <w:rPr>
          <w:rFonts w:ascii="Verdana" w:hAnsi="Verdana"/>
          <w:sz w:val="18"/>
          <w:szCs w:val="18"/>
        </w:rPr>
      </w:pPr>
      <w:r w:rsidRPr="00987D62">
        <w:rPr>
          <w:rFonts w:ascii="Verdana" w:hAnsi="Verdana"/>
          <w:b/>
          <w:sz w:val="18"/>
          <w:szCs w:val="18"/>
        </w:rPr>
        <w:t>Réponse : Vrai</w:t>
      </w:r>
      <w:r w:rsidRPr="00987D62">
        <w:rPr>
          <w:rFonts w:ascii="Verdana" w:hAnsi="Verdana"/>
          <w:sz w:val="18"/>
          <w:szCs w:val="18"/>
        </w:rPr>
        <w:t>.</w:t>
      </w:r>
    </w:p>
    <w:p w14:paraId="3D92E48A" w14:textId="77777777" w:rsidR="006622CC" w:rsidRPr="006622CC" w:rsidRDefault="006622CC" w:rsidP="006622CC">
      <w:pPr>
        <w:spacing w:line="360" w:lineRule="auto"/>
        <w:rPr>
          <w:rFonts w:ascii="Verdana" w:hAnsi="Verdana"/>
          <w:sz w:val="18"/>
          <w:szCs w:val="18"/>
          <w:lang w:val="fr-CA"/>
        </w:rPr>
      </w:pPr>
    </w:p>
    <w:p w14:paraId="47564ABD" w14:textId="77777777" w:rsidR="006622CC" w:rsidRPr="006622CC" w:rsidRDefault="006622CC" w:rsidP="004124E9">
      <w:pPr>
        <w:numPr>
          <w:ilvl w:val="0"/>
          <w:numId w:val="1"/>
        </w:numPr>
        <w:overflowPunct w:val="0"/>
        <w:autoSpaceDE w:val="0"/>
        <w:autoSpaceDN w:val="0"/>
        <w:adjustRightInd w:val="0"/>
        <w:spacing w:line="360" w:lineRule="auto"/>
        <w:textAlignment w:val="baseline"/>
        <w:rPr>
          <w:rFonts w:ascii="Verdana" w:hAnsi="Verdana"/>
          <w:sz w:val="18"/>
          <w:szCs w:val="18"/>
          <w:lang w:val="fr-CA"/>
        </w:rPr>
      </w:pPr>
      <w:r w:rsidRPr="006622CC">
        <w:rPr>
          <w:rFonts w:ascii="Verdana" w:hAnsi="Verdana"/>
          <w:sz w:val="18"/>
          <w:szCs w:val="18"/>
          <w:lang w:val="fr-CA"/>
        </w:rPr>
        <w:t xml:space="preserve">La structure matricielle est née dans l’industrie aérospatiale. </w:t>
      </w:r>
    </w:p>
    <w:p w14:paraId="547E0EDF" w14:textId="77777777" w:rsidR="006622CC" w:rsidRPr="00987D62" w:rsidRDefault="006622CC" w:rsidP="00987D62">
      <w:pPr>
        <w:pStyle w:val="Pardeliste"/>
        <w:spacing w:line="360" w:lineRule="auto"/>
        <w:ind w:left="360"/>
        <w:rPr>
          <w:rFonts w:ascii="Verdana" w:hAnsi="Verdana"/>
          <w:sz w:val="18"/>
          <w:szCs w:val="18"/>
        </w:rPr>
      </w:pPr>
      <w:r w:rsidRPr="00987D62">
        <w:rPr>
          <w:rFonts w:ascii="Verdana" w:hAnsi="Verdana"/>
          <w:b/>
          <w:sz w:val="18"/>
          <w:szCs w:val="18"/>
        </w:rPr>
        <w:t>Réponse : Vrai</w:t>
      </w:r>
      <w:r w:rsidRPr="00987D62">
        <w:rPr>
          <w:rFonts w:ascii="Verdana" w:hAnsi="Verdana"/>
          <w:sz w:val="18"/>
          <w:szCs w:val="18"/>
        </w:rPr>
        <w:t>.</w:t>
      </w:r>
    </w:p>
    <w:p w14:paraId="030D7587" w14:textId="77777777" w:rsidR="006622CC" w:rsidRPr="006622CC" w:rsidRDefault="006622CC" w:rsidP="006622CC">
      <w:pPr>
        <w:spacing w:line="360" w:lineRule="auto"/>
        <w:rPr>
          <w:rFonts w:ascii="Verdana" w:hAnsi="Verdana"/>
          <w:sz w:val="18"/>
          <w:szCs w:val="18"/>
          <w:lang w:val="fr-CA"/>
        </w:rPr>
      </w:pPr>
    </w:p>
    <w:p w14:paraId="366280D4" w14:textId="77777777" w:rsidR="006622CC" w:rsidRPr="006622CC" w:rsidRDefault="006622CC" w:rsidP="004124E9">
      <w:pPr>
        <w:numPr>
          <w:ilvl w:val="0"/>
          <w:numId w:val="1"/>
        </w:numPr>
        <w:overflowPunct w:val="0"/>
        <w:autoSpaceDE w:val="0"/>
        <w:autoSpaceDN w:val="0"/>
        <w:adjustRightInd w:val="0"/>
        <w:spacing w:line="360" w:lineRule="auto"/>
        <w:textAlignment w:val="baseline"/>
        <w:rPr>
          <w:rFonts w:ascii="Verdana" w:hAnsi="Verdana"/>
          <w:sz w:val="18"/>
          <w:szCs w:val="18"/>
          <w:lang w:val="fr-CA"/>
        </w:rPr>
      </w:pPr>
      <w:r w:rsidRPr="006622CC">
        <w:rPr>
          <w:rFonts w:ascii="Verdana" w:hAnsi="Verdana"/>
          <w:sz w:val="18"/>
          <w:szCs w:val="18"/>
          <w:lang w:val="fr-CA"/>
        </w:rPr>
        <w:t xml:space="preserve">La création d’équipes de projet, de comités de coordination et de groupes d’étude ne préfigure pas l’avènement d’une structure matricielle. </w:t>
      </w:r>
    </w:p>
    <w:p w14:paraId="7BF5151D" w14:textId="77777777" w:rsidR="006622CC" w:rsidRPr="00987D62" w:rsidRDefault="006622CC" w:rsidP="00987D62">
      <w:pPr>
        <w:pStyle w:val="Pardeliste"/>
        <w:spacing w:line="360" w:lineRule="auto"/>
        <w:ind w:left="360"/>
        <w:rPr>
          <w:rFonts w:ascii="Verdana" w:hAnsi="Verdana"/>
          <w:sz w:val="18"/>
          <w:szCs w:val="18"/>
        </w:rPr>
      </w:pPr>
      <w:r w:rsidRPr="00987D62">
        <w:rPr>
          <w:rFonts w:ascii="Verdana" w:hAnsi="Verdana"/>
          <w:b/>
          <w:sz w:val="18"/>
          <w:szCs w:val="18"/>
        </w:rPr>
        <w:t>Réponse : Faux</w:t>
      </w:r>
      <w:r w:rsidRPr="00987D62">
        <w:rPr>
          <w:rFonts w:ascii="Verdana" w:hAnsi="Verdana"/>
          <w:sz w:val="18"/>
          <w:szCs w:val="18"/>
        </w:rPr>
        <w:t>.</w:t>
      </w:r>
    </w:p>
    <w:p w14:paraId="0437F10D" w14:textId="77777777" w:rsidR="006622CC" w:rsidRPr="006622CC" w:rsidRDefault="006622CC" w:rsidP="006622CC">
      <w:pPr>
        <w:spacing w:line="360" w:lineRule="auto"/>
        <w:rPr>
          <w:rFonts w:ascii="Verdana" w:hAnsi="Verdana"/>
          <w:sz w:val="18"/>
          <w:szCs w:val="18"/>
          <w:lang w:val="fr-CA"/>
        </w:rPr>
      </w:pPr>
    </w:p>
    <w:p w14:paraId="71272868" w14:textId="77777777" w:rsidR="006622CC" w:rsidRPr="006622CC" w:rsidRDefault="006622CC" w:rsidP="004124E9">
      <w:pPr>
        <w:pStyle w:val="Grillemoyenne21"/>
        <w:numPr>
          <w:ilvl w:val="0"/>
          <w:numId w:val="1"/>
        </w:numPr>
        <w:overflowPunct w:val="0"/>
        <w:autoSpaceDE w:val="0"/>
        <w:autoSpaceDN w:val="0"/>
        <w:adjustRightInd w:val="0"/>
        <w:spacing w:line="360" w:lineRule="auto"/>
        <w:textAlignment w:val="baseline"/>
        <w:rPr>
          <w:rFonts w:ascii="Verdana" w:hAnsi="Verdana"/>
          <w:sz w:val="18"/>
          <w:szCs w:val="18"/>
          <w:lang w:val="fr-CA"/>
        </w:rPr>
      </w:pPr>
      <w:r w:rsidRPr="006622CC">
        <w:rPr>
          <w:rFonts w:ascii="Verdana" w:hAnsi="Verdana"/>
          <w:sz w:val="18"/>
          <w:szCs w:val="18"/>
          <w:lang w:val="fr-CA"/>
        </w:rPr>
        <w:t xml:space="preserve">La stratégie organisationnelle est le résultat d’un processus de positionnement de l’organisation dans son environnement concurrentiel et de détermination des mesures à implanter pour soutenir efficacement la concurrence. </w:t>
      </w:r>
    </w:p>
    <w:p w14:paraId="06460FD3" w14:textId="77777777" w:rsidR="006622CC" w:rsidRDefault="006622CC" w:rsidP="00987D62">
      <w:pPr>
        <w:pStyle w:val="Grillemoyenne21"/>
        <w:spacing w:line="360" w:lineRule="auto"/>
        <w:ind w:left="360"/>
        <w:rPr>
          <w:rFonts w:ascii="Verdana" w:hAnsi="Verdana"/>
          <w:sz w:val="18"/>
          <w:szCs w:val="18"/>
          <w:lang w:val="fr-CA"/>
        </w:rPr>
      </w:pPr>
      <w:r w:rsidRPr="006622CC">
        <w:rPr>
          <w:rFonts w:ascii="Verdana" w:hAnsi="Verdana"/>
          <w:b/>
          <w:sz w:val="18"/>
          <w:szCs w:val="18"/>
          <w:lang w:val="fr-CA"/>
        </w:rPr>
        <w:t>Réponse : Vrai</w:t>
      </w:r>
      <w:r w:rsidRPr="006622CC">
        <w:rPr>
          <w:rFonts w:ascii="Verdana" w:hAnsi="Verdana"/>
          <w:sz w:val="18"/>
          <w:szCs w:val="18"/>
          <w:lang w:val="fr-CA"/>
        </w:rPr>
        <w:t>.</w:t>
      </w:r>
    </w:p>
    <w:p w14:paraId="48D9D6D0" w14:textId="77777777" w:rsidR="00987D62" w:rsidRPr="006622CC" w:rsidRDefault="00987D62" w:rsidP="00987D62">
      <w:pPr>
        <w:pStyle w:val="Grillemoyenne21"/>
        <w:spacing w:line="360" w:lineRule="auto"/>
        <w:ind w:left="360"/>
        <w:rPr>
          <w:rFonts w:ascii="Verdana" w:hAnsi="Verdana"/>
          <w:sz w:val="18"/>
          <w:szCs w:val="18"/>
          <w:lang w:val="fr-CA"/>
        </w:rPr>
      </w:pPr>
    </w:p>
    <w:p w14:paraId="6812B623" w14:textId="77777777" w:rsidR="006622CC" w:rsidRPr="006622CC" w:rsidRDefault="006622CC" w:rsidP="004124E9">
      <w:pPr>
        <w:pStyle w:val="Grillemoyenne21"/>
        <w:numPr>
          <w:ilvl w:val="0"/>
          <w:numId w:val="1"/>
        </w:numPr>
        <w:overflowPunct w:val="0"/>
        <w:autoSpaceDE w:val="0"/>
        <w:autoSpaceDN w:val="0"/>
        <w:adjustRightInd w:val="0"/>
        <w:spacing w:line="360" w:lineRule="auto"/>
        <w:textAlignment w:val="baseline"/>
        <w:rPr>
          <w:rFonts w:ascii="Verdana" w:hAnsi="Verdana"/>
          <w:sz w:val="18"/>
          <w:szCs w:val="18"/>
          <w:lang w:val="fr-CA"/>
        </w:rPr>
      </w:pPr>
      <w:r w:rsidRPr="006622CC">
        <w:rPr>
          <w:rFonts w:ascii="Verdana" w:hAnsi="Verdana"/>
          <w:sz w:val="18"/>
          <w:szCs w:val="18"/>
          <w:lang w:val="fr-CA"/>
        </w:rPr>
        <w:t xml:space="preserve">L’élaboration de la stratégie organisationnelle est un processus continu. </w:t>
      </w:r>
    </w:p>
    <w:p w14:paraId="30E24EFB" w14:textId="77777777" w:rsidR="006622CC" w:rsidRPr="006622CC" w:rsidRDefault="006622CC" w:rsidP="00987D62">
      <w:pPr>
        <w:pStyle w:val="Grillemoyenne21"/>
        <w:spacing w:line="360" w:lineRule="auto"/>
        <w:ind w:left="360"/>
        <w:rPr>
          <w:rFonts w:ascii="Verdana" w:hAnsi="Verdana"/>
          <w:sz w:val="18"/>
          <w:szCs w:val="18"/>
          <w:lang w:val="fr-CA"/>
        </w:rPr>
      </w:pPr>
      <w:r w:rsidRPr="006622CC">
        <w:rPr>
          <w:rFonts w:ascii="Verdana" w:hAnsi="Verdana"/>
          <w:b/>
          <w:sz w:val="18"/>
          <w:szCs w:val="18"/>
          <w:lang w:val="fr-CA"/>
        </w:rPr>
        <w:t>Réponse : Vrai</w:t>
      </w:r>
      <w:r w:rsidRPr="006622CC">
        <w:rPr>
          <w:rFonts w:ascii="Verdana" w:hAnsi="Verdana"/>
          <w:sz w:val="18"/>
          <w:szCs w:val="18"/>
          <w:lang w:val="fr-CA"/>
        </w:rPr>
        <w:t>.</w:t>
      </w:r>
    </w:p>
    <w:p w14:paraId="74FCCD18" w14:textId="77777777" w:rsidR="006622CC" w:rsidRPr="006622CC" w:rsidRDefault="006622CC" w:rsidP="006622CC">
      <w:pPr>
        <w:pStyle w:val="Grillemoyenne21"/>
        <w:spacing w:line="360" w:lineRule="auto"/>
        <w:rPr>
          <w:rFonts w:ascii="Verdana" w:hAnsi="Verdana"/>
          <w:sz w:val="18"/>
          <w:szCs w:val="18"/>
          <w:lang w:val="fr-CA"/>
        </w:rPr>
      </w:pPr>
    </w:p>
    <w:p w14:paraId="215510B9" w14:textId="77777777" w:rsidR="006622CC" w:rsidRPr="006622CC" w:rsidRDefault="006622CC" w:rsidP="004124E9">
      <w:pPr>
        <w:pStyle w:val="Grillemoyenne21"/>
        <w:numPr>
          <w:ilvl w:val="0"/>
          <w:numId w:val="1"/>
        </w:numPr>
        <w:overflowPunct w:val="0"/>
        <w:autoSpaceDE w:val="0"/>
        <w:autoSpaceDN w:val="0"/>
        <w:adjustRightInd w:val="0"/>
        <w:spacing w:line="360" w:lineRule="auto"/>
        <w:textAlignment w:val="baseline"/>
        <w:rPr>
          <w:rFonts w:ascii="Verdana" w:hAnsi="Verdana"/>
          <w:sz w:val="18"/>
          <w:szCs w:val="18"/>
          <w:lang w:val="fr-CA"/>
        </w:rPr>
      </w:pPr>
      <w:r w:rsidRPr="006622CC">
        <w:rPr>
          <w:rFonts w:ascii="Verdana" w:hAnsi="Verdana"/>
          <w:sz w:val="18"/>
          <w:szCs w:val="18"/>
          <w:lang w:val="fr-CA"/>
        </w:rPr>
        <w:t xml:space="preserve">La stratégie organisationnelle devrait mobiliser tous les membres de l’entreprise, à tous les échelons et dans ses divers secteurs d’activité, de manière à dégager un profil cohérent et reconnaissable, projetant l’image de compétences supérieures à celles de la concurrence. </w:t>
      </w:r>
    </w:p>
    <w:p w14:paraId="576F5E8D" w14:textId="77777777" w:rsidR="006622CC" w:rsidRPr="006622CC" w:rsidRDefault="006622CC" w:rsidP="00987D62">
      <w:pPr>
        <w:pStyle w:val="Grillemoyenne21"/>
        <w:spacing w:line="360" w:lineRule="auto"/>
        <w:ind w:left="360"/>
        <w:rPr>
          <w:rFonts w:ascii="Verdana" w:hAnsi="Verdana"/>
          <w:sz w:val="18"/>
          <w:szCs w:val="18"/>
          <w:lang w:val="fr-CA"/>
        </w:rPr>
      </w:pPr>
      <w:r w:rsidRPr="006622CC">
        <w:rPr>
          <w:rFonts w:ascii="Verdana" w:hAnsi="Verdana"/>
          <w:b/>
          <w:sz w:val="18"/>
          <w:szCs w:val="18"/>
          <w:lang w:val="fr-CA"/>
        </w:rPr>
        <w:t>Réponse : Vrai</w:t>
      </w:r>
      <w:r w:rsidRPr="006622CC">
        <w:rPr>
          <w:rFonts w:ascii="Verdana" w:hAnsi="Verdana"/>
          <w:sz w:val="18"/>
          <w:szCs w:val="18"/>
          <w:lang w:val="fr-CA"/>
        </w:rPr>
        <w:t>.</w:t>
      </w:r>
    </w:p>
    <w:p w14:paraId="668B1CCA" w14:textId="77777777" w:rsidR="006622CC" w:rsidRPr="006622CC" w:rsidRDefault="006622CC" w:rsidP="006622CC">
      <w:pPr>
        <w:pStyle w:val="Grillemoyenne21"/>
        <w:spacing w:line="360" w:lineRule="auto"/>
        <w:rPr>
          <w:rFonts w:ascii="Verdana" w:hAnsi="Verdana"/>
          <w:sz w:val="18"/>
          <w:szCs w:val="18"/>
          <w:lang w:val="fr-CA"/>
        </w:rPr>
      </w:pPr>
    </w:p>
    <w:p w14:paraId="01DC5BDC" w14:textId="77777777" w:rsidR="006622CC" w:rsidRPr="006622CC" w:rsidRDefault="006622CC" w:rsidP="004124E9">
      <w:pPr>
        <w:pStyle w:val="Grillemoyenne21"/>
        <w:numPr>
          <w:ilvl w:val="0"/>
          <w:numId w:val="1"/>
        </w:numPr>
        <w:overflowPunct w:val="0"/>
        <w:autoSpaceDE w:val="0"/>
        <w:autoSpaceDN w:val="0"/>
        <w:adjustRightInd w:val="0"/>
        <w:spacing w:line="360" w:lineRule="auto"/>
        <w:textAlignment w:val="baseline"/>
        <w:rPr>
          <w:rFonts w:ascii="Verdana" w:hAnsi="Verdana"/>
          <w:sz w:val="18"/>
          <w:szCs w:val="18"/>
          <w:lang w:val="fr-CA"/>
        </w:rPr>
      </w:pPr>
      <w:r w:rsidRPr="006622CC">
        <w:rPr>
          <w:rFonts w:ascii="Verdana" w:hAnsi="Verdana"/>
          <w:sz w:val="18"/>
          <w:szCs w:val="18"/>
          <w:lang w:val="fr-CA"/>
        </w:rPr>
        <w:t>Les grandes entreprises ne peuvent se contenter d’être des versions géantes des petites, tout simplement parce que lorsque le nombre d’employés suit une progression arithmétique dans une entreprise, le nombre de relations potentielles entre eux progresse, lui, de façon exponentielle.</w:t>
      </w:r>
    </w:p>
    <w:p w14:paraId="7DBCBEAA" w14:textId="77777777" w:rsidR="006622CC" w:rsidRPr="006622CC" w:rsidRDefault="006622CC" w:rsidP="00987D62">
      <w:pPr>
        <w:pStyle w:val="Grillemoyenne21"/>
        <w:spacing w:line="360" w:lineRule="auto"/>
        <w:ind w:left="360"/>
        <w:rPr>
          <w:rFonts w:ascii="Verdana" w:hAnsi="Verdana"/>
          <w:sz w:val="18"/>
          <w:szCs w:val="18"/>
          <w:lang w:val="fr-CA"/>
        </w:rPr>
      </w:pPr>
      <w:r w:rsidRPr="006622CC">
        <w:rPr>
          <w:rFonts w:ascii="Verdana" w:hAnsi="Verdana"/>
          <w:b/>
          <w:sz w:val="18"/>
          <w:szCs w:val="18"/>
          <w:lang w:val="fr-CA"/>
        </w:rPr>
        <w:t>Réponse : Vrai</w:t>
      </w:r>
      <w:r w:rsidRPr="006622CC">
        <w:rPr>
          <w:rFonts w:ascii="Verdana" w:hAnsi="Verdana"/>
          <w:sz w:val="18"/>
          <w:szCs w:val="18"/>
          <w:lang w:val="fr-CA"/>
        </w:rPr>
        <w:t>.</w:t>
      </w:r>
    </w:p>
    <w:p w14:paraId="4CEB855B" w14:textId="77777777" w:rsidR="006622CC" w:rsidRPr="006622CC" w:rsidRDefault="006622CC" w:rsidP="006622CC">
      <w:pPr>
        <w:pStyle w:val="Grillemoyenne21"/>
        <w:spacing w:line="360" w:lineRule="auto"/>
        <w:rPr>
          <w:rFonts w:ascii="Verdana" w:hAnsi="Verdana"/>
          <w:sz w:val="18"/>
          <w:szCs w:val="18"/>
          <w:lang w:val="fr-CA"/>
        </w:rPr>
      </w:pPr>
    </w:p>
    <w:p w14:paraId="0267DFBC" w14:textId="77777777" w:rsidR="006622CC" w:rsidRPr="006622CC" w:rsidRDefault="006622CC" w:rsidP="004124E9">
      <w:pPr>
        <w:pStyle w:val="Grillemoyenne21"/>
        <w:numPr>
          <w:ilvl w:val="0"/>
          <w:numId w:val="1"/>
        </w:numPr>
        <w:overflowPunct w:val="0"/>
        <w:autoSpaceDE w:val="0"/>
        <w:autoSpaceDN w:val="0"/>
        <w:adjustRightInd w:val="0"/>
        <w:spacing w:line="360" w:lineRule="auto"/>
        <w:textAlignment w:val="baseline"/>
        <w:rPr>
          <w:rFonts w:ascii="Verdana" w:hAnsi="Verdana"/>
          <w:sz w:val="18"/>
          <w:szCs w:val="18"/>
          <w:lang w:val="fr-CA"/>
        </w:rPr>
      </w:pPr>
      <w:r w:rsidRPr="006622CC">
        <w:rPr>
          <w:rFonts w:ascii="Verdana" w:hAnsi="Verdana"/>
          <w:sz w:val="18"/>
          <w:szCs w:val="18"/>
          <w:lang w:val="fr-CA"/>
        </w:rPr>
        <w:t xml:space="preserve">La structure simple est une configuration structurelle caractérisée par une spécialisation horizontale peu poussée, une forte centralisation et des mécanismes de coordination peu nombreux et peu élaborés. </w:t>
      </w:r>
    </w:p>
    <w:p w14:paraId="65FEE372" w14:textId="77777777" w:rsidR="006622CC" w:rsidRPr="006622CC" w:rsidRDefault="006622CC" w:rsidP="00987D62">
      <w:pPr>
        <w:pStyle w:val="Grillemoyenne21"/>
        <w:spacing w:line="360" w:lineRule="auto"/>
        <w:ind w:left="360"/>
        <w:rPr>
          <w:rFonts w:ascii="Verdana" w:hAnsi="Verdana"/>
          <w:sz w:val="18"/>
          <w:szCs w:val="18"/>
          <w:lang w:val="fr-CA"/>
        </w:rPr>
      </w:pPr>
      <w:r w:rsidRPr="006622CC">
        <w:rPr>
          <w:rFonts w:ascii="Verdana" w:hAnsi="Verdana"/>
          <w:b/>
          <w:sz w:val="18"/>
          <w:szCs w:val="18"/>
          <w:lang w:val="fr-CA"/>
        </w:rPr>
        <w:t>Réponse : Vrai</w:t>
      </w:r>
      <w:r w:rsidRPr="006622CC">
        <w:rPr>
          <w:rFonts w:ascii="Verdana" w:hAnsi="Verdana"/>
          <w:sz w:val="18"/>
          <w:szCs w:val="18"/>
          <w:lang w:val="fr-CA"/>
        </w:rPr>
        <w:t>.</w:t>
      </w:r>
    </w:p>
    <w:p w14:paraId="7E687670" w14:textId="77777777" w:rsidR="006622CC" w:rsidRPr="006622CC" w:rsidRDefault="006622CC" w:rsidP="006622CC">
      <w:pPr>
        <w:pStyle w:val="Grillemoyenne21"/>
        <w:spacing w:line="360" w:lineRule="auto"/>
        <w:rPr>
          <w:rFonts w:ascii="Verdana" w:hAnsi="Verdana"/>
          <w:sz w:val="18"/>
          <w:szCs w:val="18"/>
          <w:lang w:val="fr-CA"/>
        </w:rPr>
      </w:pPr>
    </w:p>
    <w:p w14:paraId="0894985C" w14:textId="77777777" w:rsidR="006622CC" w:rsidRPr="006622CC" w:rsidRDefault="006622CC" w:rsidP="004124E9">
      <w:pPr>
        <w:pStyle w:val="Grillemoyenne21"/>
        <w:numPr>
          <w:ilvl w:val="0"/>
          <w:numId w:val="1"/>
        </w:numPr>
        <w:overflowPunct w:val="0"/>
        <w:autoSpaceDE w:val="0"/>
        <w:autoSpaceDN w:val="0"/>
        <w:adjustRightInd w:val="0"/>
        <w:spacing w:line="360" w:lineRule="auto"/>
        <w:textAlignment w:val="baseline"/>
        <w:rPr>
          <w:rFonts w:ascii="Verdana" w:hAnsi="Verdana"/>
          <w:sz w:val="18"/>
          <w:szCs w:val="18"/>
          <w:lang w:val="fr-CA"/>
        </w:rPr>
      </w:pPr>
      <w:r w:rsidRPr="006622CC">
        <w:rPr>
          <w:rFonts w:ascii="Verdana" w:hAnsi="Verdana"/>
          <w:sz w:val="18"/>
          <w:szCs w:val="18"/>
          <w:lang w:val="fr-CA"/>
        </w:rPr>
        <w:t>L’</w:t>
      </w:r>
      <w:proofErr w:type="spellStart"/>
      <w:r w:rsidRPr="006622CC">
        <w:rPr>
          <w:rFonts w:ascii="Verdana" w:hAnsi="Verdana"/>
          <w:sz w:val="18"/>
          <w:szCs w:val="18"/>
          <w:lang w:val="fr-CA"/>
        </w:rPr>
        <w:t>adhocratie</w:t>
      </w:r>
      <w:proofErr w:type="spellEnd"/>
      <w:r w:rsidRPr="006622CC">
        <w:rPr>
          <w:rFonts w:ascii="Verdana" w:hAnsi="Verdana"/>
          <w:sz w:val="18"/>
          <w:szCs w:val="18"/>
          <w:lang w:val="fr-CA"/>
        </w:rPr>
        <w:t xml:space="preserve"> est une structure organisationnelle caractérisée par une spécialisation horizontale peu poussée, une forte centralisation et des mécanismes de coordination peu nombreux et peu élaborés. </w:t>
      </w:r>
    </w:p>
    <w:p w14:paraId="47A5A3AA" w14:textId="77777777" w:rsidR="006622CC" w:rsidRPr="006622CC" w:rsidRDefault="006622CC" w:rsidP="00987D62">
      <w:pPr>
        <w:pStyle w:val="Grillemoyenne21"/>
        <w:spacing w:line="360" w:lineRule="auto"/>
        <w:ind w:left="360"/>
        <w:rPr>
          <w:rFonts w:ascii="Verdana" w:hAnsi="Verdana"/>
          <w:sz w:val="18"/>
          <w:szCs w:val="18"/>
          <w:lang w:val="fr-CA"/>
        </w:rPr>
      </w:pPr>
      <w:r w:rsidRPr="006622CC">
        <w:rPr>
          <w:rFonts w:ascii="Verdana" w:hAnsi="Verdana"/>
          <w:b/>
          <w:sz w:val="18"/>
          <w:szCs w:val="18"/>
          <w:lang w:val="fr-CA"/>
        </w:rPr>
        <w:t>Réponse : Faux</w:t>
      </w:r>
      <w:r w:rsidRPr="006622CC">
        <w:rPr>
          <w:rFonts w:ascii="Verdana" w:hAnsi="Verdana"/>
          <w:sz w:val="18"/>
          <w:szCs w:val="18"/>
          <w:lang w:val="fr-CA"/>
        </w:rPr>
        <w:t>.</w:t>
      </w:r>
    </w:p>
    <w:p w14:paraId="38848AF9" w14:textId="77777777" w:rsidR="006622CC" w:rsidRPr="006622CC" w:rsidRDefault="006622CC" w:rsidP="006622CC">
      <w:pPr>
        <w:pStyle w:val="Grillemoyenne21"/>
        <w:spacing w:line="360" w:lineRule="auto"/>
        <w:rPr>
          <w:rFonts w:ascii="Verdana" w:hAnsi="Verdana"/>
          <w:sz w:val="18"/>
          <w:szCs w:val="18"/>
          <w:lang w:val="fr-CA"/>
        </w:rPr>
      </w:pPr>
    </w:p>
    <w:p w14:paraId="4FD4409B" w14:textId="77777777" w:rsidR="006622CC" w:rsidRPr="006622CC" w:rsidRDefault="006622CC" w:rsidP="004124E9">
      <w:pPr>
        <w:pStyle w:val="Grillemoyenne21"/>
        <w:numPr>
          <w:ilvl w:val="0"/>
          <w:numId w:val="1"/>
        </w:numPr>
        <w:overflowPunct w:val="0"/>
        <w:autoSpaceDE w:val="0"/>
        <w:autoSpaceDN w:val="0"/>
        <w:adjustRightInd w:val="0"/>
        <w:spacing w:line="360" w:lineRule="auto"/>
        <w:textAlignment w:val="baseline"/>
        <w:rPr>
          <w:rFonts w:ascii="Verdana" w:hAnsi="Verdana"/>
          <w:sz w:val="18"/>
          <w:szCs w:val="18"/>
          <w:lang w:val="fr-CA"/>
        </w:rPr>
      </w:pPr>
      <w:r w:rsidRPr="006622CC">
        <w:rPr>
          <w:rFonts w:ascii="Verdana" w:hAnsi="Verdana"/>
          <w:sz w:val="18"/>
          <w:szCs w:val="18"/>
          <w:lang w:val="fr-CA"/>
        </w:rPr>
        <w:t xml:space="preserve">Les avantages de la structure simple sont sa flexibilité et sa capacité à se plier aux volontés du principal gestionnaire. </w:t>
      </w:r>
    </w:p>
    <w:p w14:paraId="1CBF6575" w14:textId="77777777" w:rsidR="006622CC" w:rsidRPr="006622CC" w:rsidRDefault="006622CC" w:rsidP="00987D62">
      <w:pPr>
        <w:pStyle w:val="Grillemoyenne21"/>
        <w:spacing w:line="360" w:lineRule="auto"/>
        <w:ind w:left="360"/>
        <w:rPr>
          <w:rFonts w:ascii="Verdana" w:hAnsi="Verdana"/>
          <w:sz w:val="18"/>
          <w:szCs w:val="18"/>
          <w:lang w:val="fr-CA"/>
        </w:rPr>
      </w:pPr>
      <w:r w:rsidRPr="006622CC">
        <w:rPr>
          <w:rFonts w:ascii="Verdana" w:hAnsi="Verdana"/>
          <w:b/>
          <w:sz w:val="18"/>
          <w:szCs w:val="18"/>
          <w:lang w:val="fr-CA"/>
        </w:rPr>
        <w:t>Réponse : Vrai</w:t>
      </w:r>
      <w:r w:rsidRPr="006622CC">
        <w:rPr>
          <w:rFonts w:ascii="Verdana" w:hAnsi="Verdana"/>
          <w:sz w:val="18"/>
          <w:szCs w:val="18"/>
          <w:lang w:val="fr-CA"/>
        </w:rPr>
        <w:t>.</w:t>
      </w:r>
    </w:p>
    <w:p w14:paraId="75A40999" w14:textId="77777777" w:rsidR="006622CC" w:rsidRPr="006622CC" w:rsidRDefault="006622CC" w:rsidP="006622CC">
      <w:pPr>
        <w:pStyle w:val="Grillemoyenne21"/>
        <w:spacing w:line="360" w:lineRule="auto"/>
        <w:rPr>
          <w:rFonts w:ascii="Verdana" w:hAnsi="Verdana"/>
          <w:sz w:val="18"/>
          <w:szCs w:val="18"/>
          <w:lang w:val="fr-CA"/>
        </w:rPr>
      </w:pPr>
    </w:p>
    <w:p w14:paraId="31113974" w14:textId="77777777" w:rsidR="006622CC" w:rsidRPr="006622CC" w:rsidRDefault="006622CC" w:rsidP="004124E9">
      <w:pPr>
        <w:pStyle w:val="Grillemoyenne21"/>
        <w:numPr>
          <w:ilvl w:val="0"/>
          <w:numId w:val="1"/>
        </w:numPr>
        <w:overflowPunct w:val="0"/>
        <w:autoSpaceDE w:val="0"/>
        <w:autoSpaceDN w:val="0"/>
        <w:adjustRightInd w:val="0"/>
        <w:spacing w:line="360" w:lineRule="auto"/>
        <w:textAlignment w:val="baseline"/>
        <w:rPr>
          <w:rFonts w:ascii="Verdana" w:hAnsi="Verdana"/>
          <w:sz w:val="18"/>
          <w:szCs w:val="18"/>
          <w:lang w:val="fr-CA"/>
        </w:rPr>
      </w:pPr>
      <w:r w:rsidRPr="006622CC">
        <w:rPr>
          <w:rFonts w:ascii="Verdana" w:hAnsi="Verdana"/>
          <w:sz w:val="18"/>
          <w:szCs w:val="18"/>
          <w:lang w:val="fr-CA"/>
        </w:rPr>
        <w:t>L’efficacité de la structure simple dépend de l’efficacité de son principal gestionnaire.</w:t>
      </w:r>
    </w:p>
    <w:p w14:paraId="7CD5EF2E" w14:textId="77777777" w:rsidR="006622CC" w:rsidRPr="006622CC" w:rsidRDefault="006622CC" w:rsidP="00987D62">
      <w:pPr>
        <w:pStyle w:val="Grillemoyenne21"/>
        <w:spacing w:line="360" w:lineRule="auto"/>
        <w:ind w:left="360"/>
        <w:rPr>
          <w:rFonts w:ascii="Verdana" w:hAnsi="Verdana"/>
          <w:sz w:val="18"/>
          <w:szCs w:val="18"/>
          <w:lang w:val="fr-CA"/>
        </w:rPr>
      </w:pPr>
      <w:r w:rsidRPr="006622CC">
        <w:rPr>
          <w:rFonts w:ascii="Verdana" w:hAnsi="Verdana"/>
          <w:b/>
          <w:sz w:val="18"/>
          <w:szCs w:val="18"/>
          <w:lang w:val="fr-CA"/>
        </w:rPr>
        <w:t>Réponse : Vrai</w:t>
      </w:r>
      <w:r w:rsidRPr="006622CC">
        <w:rPr>
          <w:rFonts w:ascii="Verdana" w:hAnsi="Verdana"/>
          <w:sz w:val="18"/>
          <w:szCs w:val="18"/>
          <w:lang w:val="fr-CA"/>
        </w:rPr>
        <w:t>.</w:t>
      </w:r>
    </w:p>
    <w:p w14:paraId="3645A1F6" w14:textId="77777777" w:rsidR="006622CC" w:rsidRPr="006622CC" w:rsidRDefault="006622CC" w:rsidP="006622CC">
      <w:pPr>
        <w:pStyle w:val="Grillemoyenne21"/>
        <w:spacing w:line="360" w:lineRule="auto"/>
        <w:rPr>
          <w:rFonts w:ascii="Verdana" w:hAnsi="Verdana"/>
          <w:sz w:val="18"/>
          <w:szCs w:val="18"/>
          <w:lang w:val="fr-CA"/>
        </w:rPr>
      </w:pPr>
    </w:p>
    <w:p w14:paraId="286323B9" w14:textId="77777777" w:rsidR="006622CC" w:rsidRPr="006622CC" w:rsidRDefault="006622CC" w:rsidP="004124E9">
      <w:pPr>
        <w:pStyle w:val="Grillemoyenne21"/>
        <w:numPr>
          <w:ilvl w:val="0"/>
          <w:numId w:val="1"/>
        </w:numPr>
        <w:overflowPunct w:val="0"/>
        <w:autoSpaceDE w:val="0"/>
        <w:autoSpaceDN w:val="0"/>
        <w:adjustRightInd w:val="0"/>
        <w:spacing w:line="360" w:lineRule="auto"/>
        <w:textAlignment w:val="baseline"/>
        <w:rPr>
          <w:rFonts w:ascii="Verdana" w:hAnsi="Verdana"/>
          <w:sz w:val="18"/>
          <w:szCs w:val="18"/>
          <w:lang w:val="fr-CA"/>
        </w:rPr>
      </w:pPr>
      <w:r w:rsidRPr="006622CC">
        <w:rPr>
          <w:rFonts w:ascii="Verdana" w:hAnsi="Verdana"/>
          <w:sz w:val="18"/>
          <w:szCs w:val="18"/>
          <w:lang w:val="fr-CA"/>
        </w:rPr>
        <w:t xml:space="preserve">Les technologies de l’information et des communications sont la combinaison des ressources, des connaissances et des techniques qui crée un extrant – bien ou service – pour l’organisation. </w:t>
      </w:r>
    </w:p>
    <w:p w14:paraId="7E5E4360" w14:textId="77777777" w:rsidR="006622CC" w:rsidRPr="006622CC" w:rsidRDefault="006622CC" w:rsidP="00987D62">
      <w:pPr>
        <w:pStyle w:val="Grillemoyenne21"/>
        <w:spacing w:line="360" w:lineRule="auto"/>
        <w:ind w:left="360"/>
        <w:rPr>
          <w:rFonts w:ascii="Verdana" w:hAnsi="Verdana"/>
          <w:sz w:val="18"/>
          <w:szCs w:val="18"/>
          <w:lang w:val="fr-CA"/>
        </w:rPr>
      </w:pPr>
      <w:r w:rsidRPr="006622CC">
        <w:rPr>
          <w:rFonts w:ascii="Verdana" w:hAnsi="Verdana"/>
          <w:b/>
          <w:sz w:val="18"/>
          <w:szCs w:val="18"/>
          <w:lang w:val="fr-CA"/>
        </w:rPr>
        <w:t>Réponse : Faux</w:t>
      </w:r>
      <w:r w:rsidRPr="006622CC">
        <w:rPr>
          <w:rFonts w:ascii="Verdana" w:hAnsi="Verdana"/>
          <w:sz w:val="18"/>
          <w:szCs w:val="18"/>
          <w:lang w:val="fr-CA"/>
        </w:rPr>
        <w:t>.</w:t>
      </w:r>
    </w:p>
    <w:p w14:paraId="014BAB8C" w14:textId="77777777" w:rsidR="006622CC" w:rsidRPr="006622CC" w:rsidRDefault="006622CC" w:rsidP="006622CC">
      <w:pPr>
        <w:pStyle w:val="Grillemoyenne21"/>
        <w:spacing w:line="360" w:lineRule="auto"/>
        <w:rPr>
          <w:rFonts w:ascii="Verdana" w:hAnsi="Verdana"/>
          <w:sz w:val="18"/>
          <w:szCs w:val="18"/>
          <w:lang w:val="fr-CA"/>
        </w:rPr>
      </w:pPr>
    </w:p>
    <w:p w14:paraId="4F00BC1A" w14:textId="77777777" w:rsidR="006622CC" w:rsidRPr="006622CC" w:rsidRDefault="006622CC" w:rsidP="004124E9">
      <w:pPr>
        <w:pStyle w:val="Grillemoyenne21"/>
        <w:numPr>
          <w:ilvl w:val="0"/>
          <w:numId w:val="1"/>
        </w:numPr>
        <w:overflowPunct w:val="0"/>
        <w:autoSpaceDE w:val="0"/>
        <w:autoSpaceDN w:val="0"/>
        <w:adjustRightInd w:val="0"/>
        <w:spacing w:line="360" w:lineRule="auto"/>
        <w:textAlignment w:val="baseline"/>
        <w:rPr>
          <w:rFonts w:ascii="Verdana" w:hAnsi="Verdana"/>
          <w:sz w:val="18"/>
          <w:szCs w:val="18"/>
          <w:lang w:val="fr-CA"/>
        </w:rPr>
      </w:pPr>
      <w:r w:rsidRPr="006622CC">
        <w:rPr>
          <w:rFonts w:ascii="Verdana" w:hAnsi="Verdana"/>
          <w:sz w:val="18"/>
          <w:szCs w:val="18"/>
          <w:lang w:val="fr-CA"/>
        </w:rPr>
        <w:t>Les deux classifications courantes des technologies liées aux activités d’exploitation sont la classification selon Thompson et la classification selon Woodward.</w:t>
      </w:r>
    </w:p>
    <w:p w14:paraId="42F52C02" w14:textId="3EBB7289" w:rsidR="006622CC" w:rsidRPr="006622CC" w:rsidRDefault="006622CC" w:rsidP="002E6F59">
      <w:pPr>
        <w:pStyle w:val="Grillemoyenne21"/>
        <w:spacing w:line="360" w:lineRule="auto"/>
        <w:ind w:left="360"/>
        <w:rPr>
          <w:rFonts w:ascii="Verdana" w:hAnsi="Verdana"/>
          <w:sz w:val="18"/>
          <w:szCs w:val="18"/>
          <w:lang w:val="fr-CA"/>
        </w:rPr>
      </w:pPr>
      <w:r w:rsidRPr="006622CC">
        <w:rPr>
          <w:rFonts w:ascii="Verdana" w:hAnsi="Verdana"/>
          <w:b/>
          <w:sz w:val="18"/>
          <w:szCs w:val="18"/>
          <w:lang w:val="fr-CA"/>
        </w:rPr>
        <w:t>Réponse : Vrai</w:t>
      </w:r>
      <w:r w:rsidRPr="006622CC">
        <w:rPr>
          <w:rFonts w:ascii="Verdana" w:hAnsi="Verdana"/>
          <w:sz w:val="18"/>
          <w:szCs w:val="18"/>
          <w:lang w:val="fr-CA"/>
        </w:rPr>
        <w:t>.</w:t>
      </w:r>
    </w:p>
    <w:p w14:paraId="52A62BDB" w14:textId="77777777" w:rsidR="006622CC" w:rsidRPr="006622CC" w:rsidRDefault="006622CC" w:rsidP="006622CC">
      <w:pPr>
        <w:pStyle w:val="Grillemoyenne21"/>
        <w:spacing w:line="360" w:lineRule="auto"/>
        <w:rPr>
          <w:rFonts w:ascii="Verdana" w:hAnsi="Verdana"/>
          <w:sz w:val="18"/>
          <w:szCs w:val="18"/>
          <w:lang w:val="fr-CA"/>
        </w:rPr>
      </w:pPr>
    </w:p>
    <w:p w14:paraId="4BED5650" w14:textId="77777777" w:rsidR="006622CC" w:rsidRPr="006622CC" w:rsidRDefault="006622CC" w:rsidP="004124E9">
      <w:pPr>
        <w:pStyle w:val="Grillemoyenne21"/>
        <w:numPr>
          <w:ilvl w:val="0"/>
          <w:numId w:val="1"/>
        </w:numPr>
        <w:overflowPunct w:val="0"/>
        <w:autoSpaceDE w:val="0"/>
        <w:autoSpaceDN w:val="0"/>
        <w:adjustRightInd w:val="0"/>
        <w:spacing w:line="360" w:lineRule="auto"/>
        <w:textAlignment w:val="baseline"/>
        <w:rPr>
          <w:rFonts w:ascii="Verdana" w:hAnsi="Verdana"/>
          <w:sz w:val="18"/>
          <w:szCs w:val="18"/>
          <w:lang w:val="fr-CA"/>
        </w:rPr>
      </w:pPr>
      <w:r w:rsidRPr="006622CC">
        <w:rPr>
          <w:rFonts w:ascii="Verdana" w:hAnsi="Verdana"/>
          <w:sz w:val="18"/>
          <w:szCs w:val="18"/>
          <w:lang w:val="fr-CA"/>
        </w:rPr>
        <w:t>Joan Woodward a classé les technologies en trois catégories : la production en petite série, la production de masse et la production en continu.</w:t>
      </w:r>
    </w:p>
    <w:p w14:paraId="6B150829" w14:textId="77777777" w:rsidR="006622CC" w:rsidRPr="006622CC" w:rsidRDefault="006622CC" w:rsidP="00987D62">
      <w:pPr>
        <w:pStyle w:val="Grillemoyenne21"/>
        <w:spacing w:line="360" w:lineRule="auto"/>
        <w:ind w:left="360"/>
        <w:rPr>
          <w:rFonts w:ascii="Verdana" w:hAnsi="Verdana"/>
          <w:sz w:val="18"/>
          <w:szCs w:val="18"/>
          <w:lang w:val="fr-CA"/>
        </w:rPr>
      </w:pPr>
      <w:r w:rsidRPr="006622CC">
        <w:rPr>
          <w:rFonts w:ascii="Verdana" w:hAnsi="Verdana"/>
          <w:b/>
          <w:sz w:val="18"/>
          <w:szCs w:val="18"/>
          <w:lang w:val="fr-CA"/>
        </w:rPr>
        <w:t>Réponse : Vrai</w:t>
      </w:r>
      <w:r w:rsidRPr="006622CC">
        <w:rPr>
          <w:rFonts w:ascii="Verdana" w:hAnsi="Verdana"/>
          <w:sz w:val="18"/>
          <w:szCs w:val="18"/>
          <w:lang w:val="fr-CA"/>
        </w:rPr>
        <w:t>.</w:t>
      </w:r>
    </w:p>
    <w:p w14:paraId="20E70994" w14:textId="77777777" w:rsidR="006622CC" w:rsidRPr="006622CC" w:rsidRDefault="006622CC" w:rsidP="006622CC">
      <w:pPr>
        <w:pStyle w:val="Grillemoyenne21"/>
        <w:spacing w:line="360" w:lineRule="auto"/>
        <w:rPr>
          <w:rFonts w:ascii="Verdana" w:hAnsi="Verdana"/>
          <w:sz w:val="18"/>
          <w:szCs w:val="18"/>
          <w:lang w:val="fr-CA"/>
        </w:rPr>
      </w:pPr>
    </w:p>
    <w:p w14:paraId="5A672FD5" w14:textId="77777777" w:rsidR="006622CC" w:rsidRPr="006622CC" w:rsidRDefault="006622CC" w:rsidP="004124E9">
      <w:pPr>
        <w:pStyle w:val="Grillemoyenne21"/>
        <w:numPr>
          <w:ilvl w:val="0"/>
          <w:numId w:val="1"/>
        </w:numPr>
        <w:overflowPunct w:val="0"/>
        <w:autoSpaceDE w:val="0"/>
        <w:autoSpaceDN w:val="0"/>
        <w:adjustRightInd w:val="0"/>
        <w:spacing w:line="360" w:lineRule="auto"/>
        <w:textAlignment w:val="baseline"/>
        <w:rPr>
          <w:rFonts w:ascii="Verdana" w:hAnsi="Verdana"/>
          <w:sz w:val="18"/>
          <w:szCs w:val="18"/>
          <w:lang w:val="fr-CA"/>
        </w:rPr>
      </w:pPr>
      <w:r w:rsidRPr="006622CC">
        <w:rPr>
          <w:rFonts w:ascii="Verdana" w:hAnsi="Verdana"/>
          <w:sz w:val="18"/>
          <w:szCs w:val="18"/>
          <w:lang w:val="fr-CA"/>
        </w:rPr>
        <w:lastRenderedPageBreak/>
        <w:t>L’</w:t>
      </w:r>
      <w:proofErr w:type="spellStart"/>
      <w:r w:rsidRPr="006622CC">
        <w:rPr>
          <w:rFonts w:ascii="Verdana" w:hAnsi="Verdana"/>
          <w:sz w:val="18"/>
          <w:szCs w:val="18"/>
          <w:lang w:val="fr-CA"/>
        </w:rPr>
        <w:t>adhocratie</w:t>
      </w:r>
      <w:proofErr w:type="spellEnd"/>
      <w:r w:rsidRPr="006622CC">
        <w:rPr>
          <w:rFonts w:ascii="Verdana" w:hAnsi="Verdana"/>
          <w:sz w:val="18"/>
          <w:szCs w:val="18"/>
          <w:lang w:val="fr-CA"/>
        </w:rPr>
        <w:t xml:space="preserve"> est caractérisée par la rareté des politiques, des procédures et des directives, par une décentralisation marquée, par un processus décisionnel participatif, par une spécialisation horizontale poussée, par un petit nombre de paliers hiérarchiques et par l’absence quasi totale de mécanismes de contrôle formels. </w:t>
      </w:r>
    </w:p>
    <w:p w14:paraId="43A2D9A4" w14:textId="77777777" w:rsidR="006622CC" w:rsidRPr="006622CC" w:rsidRDefault="006622CC" w:rsidP="00987D62">
      <w:pPr>
        <w:pStyle w:val="Grillemoyenne21"/>
        <w:spacing w:line="360" w:lineRule="auto"/>
        <w:ind w:left="360"/>
        <w:rPr>
          <w:rFonts w:ascii="Verdana" w:hAnsi="Verdana"/>
          <w:sz w:val="18"/>
          <w:szCs w:val="18"/>
          <w:lang w:val="fr-CA"/>
        </w:rPr>
      </w:pPr>
      <w:r w:rsidRPr="006622CC">
        <w:rPr>
          <w:rFonts w:ascii="Verdana" w:hAnsi="Verdana"/>
          <w:b/>
          <w:sz w:val="18"/>
          <w:szCs w:val="18"/>
          <w:lang w:val="fr-CA"/>
        </w:rPr>
        <w:t>Réponse : Vrai</w:t>
      </w:r>
      <w:r w:rsidRPr="006622CC">
        <w:rPr>
          <w:rFonts w:ascii="Verdana" w:hAnsi="Verdana"/>
          <w:sz w:val="18"/>
          <w:szCs w:val="18"/>
          <w:lang w:val="fr-CA"/>
        </w:rPr>
        <w:t>.</w:t>
      </w:r>
    </w:p>
    <w:p w14:paraId="59844B8F" w14:textId="77777777" w:rsidR="006622CC" w:rsidRPr="006622CC" w:rsidRDefault="006622CC" w:rsidP="006622CC">
      <w:pPr>
        <w:pStyle w:val="Grillemoyenne21"/>
        <w:spacing w:line="360" w:lineRule="auto"/>
        <w:rPr>
          <w:rFonts w:ascii="Verdana" w:hAnsi="Verdana"/>
          <w:sz w:val="18"/>
          <w:szCs w:val="18"/>
          <w:lang w:val="fr-CA"/>
        </w:rPr>
      </w:pPr>
    </w:p>
    <w:p w14:paraId="435384C4" w14:textId="77777777" w:rsidR="006622CC" w:rsidRPr="006622CC" w:rsidRDefault="006622CC" w:rsidP="004124E9">
      <w:pPr>
        <w:pStyle w:val="Grillemoyenne21"/>
        <w:numPr>
          <w:ilvl w:val="0"/>
          <w:numId w:val="1"/>
        </w:numPr>
        <w:overflowPunct w:val="0"/>
        <w:autoSpaceDE w:val="0"/>
        <w:autoSpaceDN w:val="0"/>
        <w:adjustRightInd w:val="0"/>
        <w:spacing w:line="360" w:lineRule="auto"/>
        <w:textAlignment w:val="baseline"/>
        <w:rPr>
          <w:rFonts w:ascii="Verdana" w:hAnsi="Verdana"/>
          <w:sz w:val="18"/>
          <w:szCs w:val="18"/>
          <w:lang w:val="fr-CA"/>
        </w:rPr>
      </w:pPr>
      <w:r w:rsidRPr="006622CC">
        <w:rPr>
          <w:rFonts w:ascii="Verdana" w:hAnsi="Verdana"/>
          <w:sz w:val="18"/>
          <w:szCs w:val="18"/>
          <w:lang w:val="fr-CA"/>
        </w:rPr>
        <w:t>L’</w:t>
      </w:r>
      <w:proofErr w:type="spellStart"/>
      <w:r w:rsidRPr="006622CC">
        <w:rPr>
          <w:rFonts w:ascii="Verdana" w:hAnsi="Verdana"/>
          <w:sz w:val="18"/>
          <w:szCs w:val="18"/>
          <w:lang w:val="fr-CA"/>
        </w:rPr>
        <w:t>adhocratie</w:t>
      </w:r>
      <w:proofErr w:type="spellEnd"/>
      <w:r w:rsidRPr="006622CC">
        <w:rPr>
          <w:rFonts w:ascii="Verdana" w:hAnsi="Verdana"/>
          <w:sz w:val="18"/>
          <w:szCs w:val="18"/>
          <w:lang w:val="fr-CA"/>
        </w:rPr>
        <w:t xml:space="preserve"> est particulièrement utile lorsque les tâches au sein de l’organisation varient considérablement et comportent de nombreuses exceptions possibles. </w:t>
      </w:r>
    </w:p>
    <w:p w14:paraId="7619288B" w14:textId="77777777" w:rsidR="006622CC" w:rsidRPr="006622CC" w:rsidRDefault="006622CC" w:rsidP="00987D62">
      <w:pPr>
        <w:pStyle w:val="Grillemoyenne21"/>
        <w:spacing w:line="360" w:lineRule="auto"/>
        <w:ind w:left="360"/>
        <w:rPr>
          <w:rFonts w:ascii="Verdana" w:hAnsi="Verdana"/>
          <w:sz w:val="18"/>
          <w:szCs w:val="18"/>
          <w:lang w:val="fr-CA"/>
        </w:rPr>
      </w:pPr>
      <w:r w:rsidRPr="006622CC">
        <w:rPr>
          <w:rFonts w:ascii="Verdana" w:hAnsi="Verdana"/>
          <w:b/>
          <w:sz w:val="18"/>
          <w:szCs w:val="18"/>
          <w:lang w:val="fr-CA"/>
        </w:rPr>
        <w:t>Réponse : Vrai</w:t>
      </w:r>
      <w:r w:rsidRPr="006622CC">
        <w:rPr>
          <w:rFonts w:ascii="Verdana" w:hAnsi="Verdana"/>
          <w:sz w:val="18"/>
          <w:szCs w:val="18"/>
          <w:lang w:val="fr-CA"/>
        </w:rPr>
        <w:t>.</w:t>
      </w:r>
    </w:p>
    <w:p w14:paraId="3E35586E" w14:textId="77777777" w:rsidR="006622CC" w:rsidRPr="006622CC" w:rsidRDefault="006622CC" w:rsidP="006622CC">
      <w:pPr>
        <w:spacing w:line="360" w:lineRule="auto"/>
        <w:rPr>
          <w:rFonts w:ascii="Verdana" w:hAnsi="Verdana"/>
          <w:color w:val="FF0000"/>
          <w:sz w:val="18"/>
          <w:szCs w:val="18"/>
          <w:lang w:val="fr-CA"/>
        </w:rPr>
      </w:pPr>
    </w:p>
    <w:p w14:paraId="1F8E3839" w14:textId="77777777" w:rsidR="006622CC" w:rsidRPr="006622CC" w:rsidRDefault="006622CC" w:rsidP="004124E9">
      <w:pPr>
        <w:numPr>
          <w:ilvl w:val="0"/>
          <w:numId w:val="1"/>
        </w:numPr>
        <w:tabs>
          <w:tab w:val="left" w:pos="360"/>
        </w:tabs>
        <w:overflowPunct w:val="0"/>
        <w:autoSpaceDE w:val="0"/>
        <w:autoSpaceDN w:val="0"/>
        <w:adjustRightInd w:val="0"/>
        <w:spacing w:line="360" w:lineRule="auto"/>
        <w:rPr>
          <w:rFonts w:ascii="Verdana" w:hAnsi="Verdana"/>
          <w:sz w:val="18"/>
          <w:szCs w:val="18"/>
        </w:rPr>
      </w:pPr>
      <w:r w:rsidRPr="006622CC">
        <w:rPr>
          <w:rFonts w:ascii="Verdana" w:hAnsi="Verdana"/>
          <w:sz w:val="18"/>
          <w:szCs w:val="18"/>
        </w:rPr>
        <w:t>Comparée aux autres formes de structure organisationnelle, la structure simple tend à réduire le plus possible les dimensions bureaucratiques et repose surtout sur le leadership du dirigeant.</w:t>
      </w:r>
    </w:p>
    <w:p w14:paraId="2E0FA864" w14:textId="77777777" w:rsidR="006622CC" w:rsidRPr="00987D62" w:rsidRDefault="006622CC" w:rsidP="00987D62">
      <w:pPr>
        <w:pStyle w:val="Pardeliste"/>
        <w:tabs>
          <w:tab w:val="left" w:pos="360"/>
        </w:tabs>
        <w:spacing w:line="360" w:lineRule="auto"/>
        <w:ind w:left="360"/>
        <w:rPr>
          <w:rFonts w:ascii="Verdana" w:hAnsi="Verdana"/>
          <w:sz w:val="18"/>
          <w:szCs w:val="18"/>
        </w:rPr>
      </w:pPr>
      <w:r w:rsidRPr="00987D62">
        <w:rPr>
          <w:rFonts w:ascii="Verdana" w:hAnsi="Verdana"/>
          <w:b/>
          <w:sz w:val="18"/>
          <w:szCs w:val="18"/>
        </w:rPr>
        <w:t>Réponse : Vrai</w:t>
      </w:r>
      <w:r w:rsidRPr="00987D62">
        <w:rPr>
          <w:rFonts w:ascii="Verdana" w:hAnsi="Verdana"/>
          <w:sz w:val="18"/>
          <w:szCs w:val="18"/>
        </w:rPr>
        <w:t>.</w:t>
      </w:r>
    </w:p>
    <w:p w14:paraId="29BBDB52" w14:textId="77777777" w:rsidR="006622CC" w:rsidRPr="006622CC" w:rsidRDefault="006622CC" w:rsidP="006622CC">
      <w:pPr>
        <w:tabs>
          <w:tab w:val="left" w:pos="360"/>
        </w:tabs>
        <w:spacing w:line="360" w:lineRule="auto"/>
        <w:ind w:hanging="360"/>
        <w:rPr>
          <w:rFonts w:ascii="Verdana" w:hAnsi="Verdana"/>
          <w:sz w:val="18"/>
          <w:szCs w:val="18"/>
        </w:rPr>
      </w:pPr>
    </w:p>
    <w:p w14:paraId="26D9AE36" w14:textId="77777777" w:rsidR="006622CC" w:rsidRPr="006622CC" w:rsidRDefault="006622CC" w:rsidP="004124E9">
      <w:pPr>
        <w:numPr>
          <w:ilvl w:val="0"/>
          <w:numId w:val="1"/>
        </w:numPr>
        <w:tabs>
          <w:tab w:val="left" w:pos="360"/>
        </w:tabs>
        <w:overflowPunct w:val="0"/>
        <w:autoSpaceDE w:val="0"/>
        <w:autoSpaceDN w:val="0"/>
        <w:adjustRightInd w:val="0"/>
        <w:spacing w:line="360" w:lineRule="auto"/>
        <w:contextualSpacing/>
        <w:rPr>
          <w:rFonts w:ascii="Verdana" w:hAnsi="Verdana"/>
          <w:sz w:val="18"/>
          <w:szCs w:val="18"/>
        </w:rPr>
      </w:pPr>
      <w:r w:rsidRPr="006622CC">
        <w:rPr>
          <w:rFonts w:ascii="Verdana" w:hAnsi="Verdana"/>
          <w:sz w:val="18"/>
          <w:szCs w:val="18"/>
        </w:rPr>
        <w:t>Dans les entreprises prospères, on constate que les structures internes sont organisées en fonction des principales technologies liées aux activités d’exploitation et en fonction des possibilités qu’offrent les technologies de l’information et des communications.</w:t>
      </w:r>
    </w:p>
    <w:p w14:paraId="07FD03CB" w14:textId="77777777" w:rsidR="006622CC" w:rsidRPr="00987D62" w:rsidRDefault="006622CC" w:rsidP="00987D62">
      <w:pPr>
        <w:pStyle w:val="Pardeliste"/>
        <w:tabs>
          <w:tab w:val="left" w:pos="360"/>
        </w:tabs>
        <w:spacing w:line="360" w:lineRule="auto"/>
        <w:ind w:left="360"/>
        <w:rPr>
          <w:rFonts w:ascii="Verdana" w:hAnsi="Verdana"/>
          <w:sz w:val="18"/>
          <w:szCs w:val="18"/>
        </w:rPr>
      </w:pPr>
      <w:r w:rsidRPr="00987D62">
        <w:rPr>
          <w:rFonts w:ascii="Verdana" w:hAnsi="Verdana"/>
          <w:b/>
          <w:sz w:val="18"/>
          <w:szCs w:val="18"/>
        </w:rPr>
        <w:t>Réponse : Vrai</w:t>
      </w:r>
      <w:r w:rsidRPr="00987D62">
        <w:rPr>
          <w:rFonts w:ascii="Verdana" w:hAnsi="Verdana"/>
          <w:sz w:val="18"/>
          <w:szCs w:val="18"/>
        </w:rPr>
        <w:t>.</w:t>
      </w:r>
    </w:p>
    <w:p w14:paraId="108742BD" w14:textId="77777777" w:rsidR="006622CC" w:rsidRPr="006622CC" w:rsidRDefault="006622CC" w:rsidP="006622CC">
      <w:pPr>
        <w:tabs>
          <w:tab w:val="left" w:pos="360"/>
        </w:tabs>
        <w:spacing w:line="360" w:lineRule="auto"/>
        <w:ind w:hanging="360"/>
        <w:rPr>
          <w:rFonts w:ascii="Verdana" w:hAnsi="Verdana"/>
          <w:sz w:val="18"/>
          <w:szCs w:val="18"/>
        </w:rPr>
      </w:pPr>
    </w:p>
    <w:p w14:paraId="301804C8" w14:textId="77777777" w:rsidR="006622CC" w:rsidRPr="006622CC" w:rsidRDefault="006622CC" w:rsidP="004124E9">
      <w:pPr>
        <w:numPr>
          <w:ilvl w:val="0"/>
          <w:numId w:val="1"/>
        </w:numPr>
        <w:tabs>
          <w:tab w:val="left" w:pos="360"/>
        </w:tabs>
        <w:overflowPunct w:val="0"/>
        <w:autoSpaceDE w:val="0"/>
        <w:autoSpaceDN w:val="0"/>
        <w:adjustRightInd w:val="0"/>
        <w:spacing w:line="360" w:lineRule="auto"/>
        <w:rPr>
          <w:rFonts w:ascii="Verdana" w:hAnsi="Verdana"/>
          <w:sz w:val="18"/>
          <w:szCs w:val="18"/>
        </w:rPr>
      </w:pPr>
      <w:r w:rsidRPr="006622CC">
        <w:rPr>
          <w:rFonts w:ascii="Verdana" w:hAnsi="Verdana"/>
          <w:sz w:val="18"/>
          <w:szCs w:val="18"/>
        </w:rPr>
        <w:t>L’</w:t>
      </w:r>
      <w:proofErr w:type="spellStart"/>
      <w:r w:rsidRPr="006622CC">
        <w:rPr>
          <w:rFonts w:ascii="Verdana" w:hAnsi="Verdana"/>
          <w:sz w:val="18"/>
          <w:szCs w:val="18"/>
        </w:rPr>
        <w:t>adhocratie</w:t>
      </w:r>
      <w:proofErr w:type="spellEnd"/>
      <w:r w:rsidRPr="006622CC">
        <w:rPr>
          <w:rFonts w:ascii="Verdana" w:hAnsi="Verdana"/>
          <w:sz w:val="18"/>
          <w:szCs w:val="18"/>
        </w:rPr>
        <w:t xml:space="preserve"> favorise une prise de décision centralisée.</w:t>
      </w:r>
    </w:p>
    <w:p w14:paraId="247C485F" w14:textId="77777777" w:rsidR="006622CC" w:rsidRPr="00987D62" w:rsidRDefault="006622CC" w:rsidP="00987D62">
      <w:pPr>
        <w:pStyle w:val="Pardeliste"/>
        <w:tabs>
          <w:tab w:val="left" w:pos="360"/>
        </w:tabs>
        <w:spacing w:line="360" w:lineRule="auto"/>
        <w:ind w:left="360"/>
        <w:rPr>
          <w:rFonts w:ascii="Verdana" w:hAnsi="Verdana"/>
          <w:sz w:val="18"/>
          <w:szCs w:val="18"/>
        </w:rPr>
      </w:pPr>
      <w:r w:rsidRPr="00987D62">
        <w:rPr>
          <w:rFonts w:ascii="Verdana" w:hAnsi="Verdana"/>
          <w:b/>
          <w:sz w:val="18"/>
          <w:szCs w:val="18"/>
        </w:rPr>
        <w:t>Réponse : Faux</w:t>
      </w:r>
      <w:r w:rsidRPr="00987D62">
        <w:rPr>
          <w:rFonts w:ascii="Verdana" w:hAnsi="Verdana"/>
          <w:sz w:val="18"/>
          <w:szCs w:val="18"/>
        </w:rPr>
        <w:t>.</w:t>
      </w:r>
    </w:p>
    <w:p w14:paraId="4EF12493" w14:textId="77777777" w:rsidR="006622CC" w:rsidRPr="006622CC" w:rsidRDefault="006622CC" w:rsidP="006622CC">
      <w:pPr>
        <w:tabs>
          <w:tab w:val="left" w:pos="360"/>
        </w:tabs>
        <w:spacing w:line="360" w:lineRule="auto"/>
        <w:ind w:hanging="360"/>
        <w:rPr>
          <w:rFonts w:ascii="Verdana" w:hAnsi="Verdana"/>
          <w:sz w:val="18"/>
          <w:szCs w:val="18"/>
        </w:rPr>
      </w:pPr>
    </w:p>
    <w:p w14:paraId="141500DC" w14:textId="77777777" w:rsidR="006622CC" w:rsidRPr="006622CC" w:rsidRDefault="006622CC" w:rsidP="004124E9">
      <w:pPr>
        <w:numPr>
          <w:ilvl w:val="0"/>
          <w:numId w:val="1"/>
        </w:numPr>
        <w:tabs>
          <w:tab w:val="left" w:pos="360"/>
        </w:tabs>
        <w:overflowPunct w:val="0"/>
        <w:autoSpaceDE w:val="0"/>
        <w:autoSpaceDN w:val="0"/>
        <w:adjustRightInd w:val="0"/>
        <w:spacing w:line="360" w:lineRule="auto"/>
        <w:rPr>
          <w:rFonts w:ascii="Verdana" w:hAnsi="Verdana"/>
          <w:sz w:val="18"/>
          <w:szCs w:val="18"/>
        </w:rPr>
      </w:pPr>
      <w:r w:rsidRPr="006622CC">
        <w:rPr>
          <w:rFonts w:ascii="Verdana" w:hAnsi="Verdana"/>
          <w:sz w:val="18"/>
          <w:szCs w:val="18"/>
        </w:rPr>
        <w:t>L’</w:t>
      </w:r>
      <w:proofErr w:type="spellStart"/>
      <w:r w:rsidRPr="006622CC">
        <w:rPr>
          <w:rFonts w:ascii="Verdana" w:hAnsi="Verdana"/>
          <w:sz w:val="18"/>
          <w:szCs w:val="18"/>
        </w:rPr>
        <w:t>adhocratie</w:t>
      </w:r>
      <w:proofErr w:type="spellEnd"/>
      <w:r w:rsidRPr="006622CC">
        <w:rPr>
          <w:rFonts w:ascii="Verdana" w:hAnsi="Verdana"/>
          <w:sz w:val="18"/>
          <w:szCs w:val="18"/>
        </w:rPr>
        <w:t xml:space="preserve"> est particulièrement utile lorsque les tâches varient considérablement et comportent de nombreuses exceptions possibles.</w:t>
      </w:r>
    </w:p>
    <w:p w14:paraId="04CEA927" w14:textId="77777777" w:rsidR="006622CC" w:rsidRPr="00987D62" w:rsidRDefault="006622CC" w:rsidP="00987D62">
      <w:pPr>
        <w:pStyle w:val="Pardeliste"/>
        <w:tabs>
          <w:tab w:val="left" w:pos="360"/>
        </w:tabs>
        <w:spacing w:line="360" w:lineRule="auto"/>
        <w:ind w:left="360"/>
        <w:rPr>
          <w:rFonts w:ascii="Verdana" w:hAnsi="Verdana"/>
          <w:sz w:val="18"/>
          <w:szCs w:val="18"/>
        </w:rPr>
      </w:pPr>
      <w:r w:rsidRPr="00987D62">
        <w:rPr>
          <w:rFonts w:ascii="Verdana" w:hAnsi="Verdana"/>
          <w:b/>
          <w:sz w:val="18"/>
          <w:szCs w:val="18"/>
        </w:rPr>
        <w:t>Réponse : Vrai</w:t>
      </w:r>
      <w:r w:rsidRPr="00987D62">
        <w:rPr>
          <w:rFonts w:ascii="Verdana" w:hAnsi="Verdana"/>
          <w:sz w:val="18"/>
          <w:szCs w:val="18"/>
        </w:rPr>
        <w:t>.</w:t>
      </w:r>
    </w:p>
    <w:p w14:paraId="073BFD9C" w14:textId="77777777" w:rsidR="006622CC" w:rsidRPr="006622CC" w:rsidRDefault="006622CC" w:rsidP="006622CC">
      <w:pPr>
        <w:tabs>
          <w:tab w:val="left" w:pos="360"/>
        </w:tabs>
        <w:spacing w:line="360" w:lineRule="auto"/>
        <w:ind w:hanging="360"/>
        <w:rPr>
          <w:rFonts w:ascii="Verdana" w:hAnsi="Verdana"/>
          <w:sz w:val="18"/>
          <w:szCs w:val="18"/>
        </w:rPr>
      </w:pPr>
    </w:p>
    <w:p w14:paraId="237D053E" w14:textId="4D4DB50A" w:rsidR="006622CC" w:rsidRPr="006622CC" w:rsidRDefault="006622CC" w:rsidP="004124E9">
      <w:pPr>
        <w:numPr>
          <w:ilvl w:val="0"/>
          <w:numId w:val="1"/>
        </w:numPr>
        <w:tabs>
          <w:tab w:val="left" w:pos="360"/>
        </w:tabs>
        <w:overflowPunct w:val="0"/>
        <w:autoSpaceDE w:val="0"/>
        <w:autoSpaceDN w:val="0"/>
        <w:adjustRightInd w:val="0"/>
        <w:spacing w:line="360" w:lineRule="auto"/>
        <w:rPr>
          <w:rFonts w:ascii="Verdana" w:hAnsi="Verdana"/>
          <w:sz w:val="18"/>
          <w:szCs w:val="18"/>
        </w:rPr>
      </w:pPr>
      <w:r w:rsidRPr="006622CC">
        <w:rPr>
          <w:rFonts w:ascii="Verdana" w:hAnsi="Verdana"/>
          <w:sz w:val="18"/>
          <w:szCs w:val="18"/>
        </w:rPr>
        <w:t>La bureaucratie</w:t>
      </w:r>
      <w:r w:rsidR="00EB63BA">
        <w:rPr>
          <w:rFonts w:ascii="Verdana" w:hAnsi="Verdana"/>
          <w:sz w:val="18"/>
          <w:szCs w:val="18"/>
        </w:rPr>
        <w:t xml:space="preserve"> professionnelle</w:t>
      </w:r>
      <w:r w:rsidRPr="006622CC">
        <w:rPr>
          <w:rFonts w:ascii="Verdana" w:hAnsi="Verdana"/>
          <w:sz w:val="18"/>
          <w:szCs w:val="18"/>
        </w:rPr>
        <w:t xml:space="preserve"> privilégie la centralisation verticale ainsi que la spécialisation verticale et horizontale du travail.</w:t>
      </w:r>
    </w:p>
    <w:p w14:paraId="0E3EDE83" w14:textId="77777777" w:rsidR="006622CC" w:rsidRPr="00987D62" w:rsidRDefault="006622CC" w:rsidP="00987D62">
      <w:pPr>
        <w:pStyle w:val="Pardeliste"/>
        <w:tabs>
          <w:tab w:val="left" w:pos="360"/>
        </w:tabs>
        <w:spacing w:line="360" w:lineRule="auto"/>
        <w:ind w:left="360"/>
        <w:rPr>
          <w:rFonts w:ascii="Verdana" w:hAnsi="Verdana"/>
          <w:sz w:val="18"/>
          <w:szCs w:val="18"/>
        </w:rPr>
      </w:pPr>
      <w:r w:rsidRPr="00987D62">
        <w:rPr>
          <w:rFonts w:ascii="Verdana" w:hAnsi="Verdana"/>
          <w:b/>
          <w:sz w:val="18"/>
          <w:szCs w:val="18"/>
        </w:rPr>
        <w:t>Réponse : Faux</w:t>
      </w:r>
      <w:r w:rsidRPr="00987D62">
        <w:rPr>
          <w:rFonts w:ascii="Verdana" w:hAnsi="Verdana"/>
          <w:sz w:val="18"/>
          <w:szCs w:val="18"/>
        </w:rPr>
        <w:t>.</w:t>
      </w:r>
    </w:p>
    <w:p w14:paraId="1CEB09E7" w14:textId="77777777" w:rsidR="006622CC" w:rsidRPr="006622CC" w:rsidRDefault="006622CC" w:rsidP="006622CC">
      <w:pPr>
        <w:pStyle w:val="Grillemoyenne21"/>
        <w:tabs>
          <w:tab w:val="left" w:pos="360"/>
        </w:tabs>
        <w:spacing w:line="360" w:lineRule="auto"/>
        <w:ind w:hanging="360"/>
        <w:rPr>
          <w:rFonts w:ascii="Verdana" w:hAnsi="Verdana" w:cs="Liberation Serif"/>
          <w:sz w:val="18"/>
          <w:szCs w:val="18"/>
          <w:lang w:val="fr-CA"/>
        </w:rPr>
      </w:pPr>
    </w:p>
    <w:p w14:paraId="7FE7B33D" w14:textId="77777777" w:rsidR="006622CC" w:rsidRPr="006622CC" w:rsidRDefault="006622CC" w:rsidP="006622CC">
      <w:pPr>
        <w:tabs>
          <w:tab w:val="left" w:pos="360"/>
        </w:tabs>
        <w:spacing w:line="360" w:lineRule="auto"/>
        <w:rPr>
          <w:rFonts w:ascii="Verdana" w:hAnsi="Verdana" w:cs="Liberation Serif"/>
          <w:sz w:val="18"/>
          <w:szCs w:val="18"/>
        </w:rPr>
      </w:pPr>
    </w:p>
    <w:p w14:paraId="76D42092" w14:textId="77777777" w:rsidR="006622CC" w:rsidRPr="006622CC" w:rsidRDefault="006622CC" w:rsidP="006622CC">
      <w:pPr>
        <w:spacing w:line="360" w:lineRule="auto"/>
        <w:rPr>
          <w:rFonts w:ascii="Verdana" w:hAnsi="Verdana"/>
          <w:sz w:val="18"/>
          <w:szCs w:val="18"/>
          <w:lang w:val="fr-CA"/>
        </w:rPr>
      </w:pPr>
    </w:p>
    <w:p w14:paraId="70D1A64E" w14:textId="77777777" w:rsidR="00EB63BA" w:rsidRDefault="00EB63BA">
      <w:pPr>
        <w:rPr>
          <w:rFonts w:ascii="Verdana" w:hAnsi="Verdana"/>
          <w:b/>
          <w:sz w:val="18"/>
          <w:szCs w:val="18"/>
          <w:lang w:val="fr-CA"/>
        </w:rPr>
      </w:pPr>
      <w:r>
        <w:rPr>
          <w:rFonts w:ascii="Verdana" w:hAnsi="Verdana"/>
          <w:b/>
          <w:sz w:val="18"/>
          <w:szCs w:val="18"/>
          <w:lang w:val="fr-CA"/>
        </w:rPr>
        <w:br w:type="page"/>
      </w:r>
    </w:p>
    <w:p w14:paraId="42F27328" w14:textId="322C8406" w:rsidR="006622CC" w:rsidRPr="006622CC" w:rsidRDefault="006622CC" w:rsidP="006622CC">
      <w:pPr>
        <w:spacing w:line="360" w:lineRule="auto"/>
        <w:rPr>
          <w:rFonts w:ascii="Verdana" w:hAnsi="Verdana"/>
          <w:b/>
          <w:sz w:val="18"/>
          <w:szCs w:val="18"/>
          <w:lang w:val="fr-CA"/>
        </w:rPr>
      </w:pPr>
      <w:r w:rsidRPr="006622CC">
        <w:rPr>
          <w:rFonts w:ascii="Verdana" w:hAnsi="Verdana"/>
          <w:b/>
          <w:sz w:val="18"/>
          <w:szCs w:val="18"/>
          <w:lang w:val="fr-CA"/>
        </w:rPr>
        <w:lastRenderedPageBreak/>
        <w:t>Questions à choix multiple</w:t>
      </w:r>
    </w:p>
    <w:p w14:paraId="088F6A50" w14:textId="77777777" w:rsidR="006622CC" w:rsidRPr="00CF249E" w:rsidRDefault="006622CC" w:rsidP="006622CC">
      <w:pPr>
        <w:spacing w:line="360" w:lineRule="auto"/>
        <w:rPr>
          <w:rFonts w:ascii="Verdana" w:hAnsi="Verdana"/>
          <w:sz w:val="16"/>
          <w:szCs w:val="16"/>
          <w:lang w:val="fr-CA"/>
        </w:rPr>
      </w:pPr>
    </w:p>
    <w:p w14:paraId="00EE3C35" w14:textId="77777777" w:rsidR="006622CC" w:rsidRDefault="006622CC" w:rsidP="004124E9">
      <w:pPr>
        <w:numPr>
          <w:ilvl w:val="0"/>
          <w:numId w:val="2"/>
        </w:numPr>
        <w:overflowPunct w:val="0"/>
        <w:autoSpaceDE w:val="0"/>
        <w:autoSpaceDN w:val="0"/>
        <w:adjustRightInd w:val="0"/>
        <w:spacing w:line="360" w:lineRule="auto"/>
        <w:textAlignment w:val="baseline"/>
        <w:rPr>
          <w:rFonts w:ascii="Verdana" w:hAnsi="Verdana"/>
          <w:sz w:val="18"/>
          <w:szCs w:val="18"/>
          <w:lang w:val="fr-CA"/>
        </w:rPr>
      </w:pPr>
      <w:r w:rsidRPr="006622CC">
        <w:rPr>
          <w:rFonts w:ascii="Verdana" w:hAnsi="Verdana"/>
          <w:sz w:val="18"/>
          <w:szCs w:val="18"/>
          <w:lang w:val="fr-CA"/>
        </w:rPr>
        <w:t xml:space="preserve">Quels types d’objectifs constituent la croissance, la productivité, la stabilité, l’harmonie, le prestige et la fidélisation des ressources humaines? </w:t>
      </w:r>
    </w:p>
    <w:p w14:paraId="4E88791F" w14:textId="77777777" w:rsidR="00CF249E" w:rsidRPr="00CF249E" w:rsidRDefault="00CF249E" w:rsidP="00CF249E">
      <w:pPr>
        <w:overflowPunct w:val="0"/>
        <w:autoSpaceDE w:val="0"/>
        <w:autoSpaceDN w:val="0"/>
        <w:adjustRightInd w:val="0"/>
        <w:spacing w:line="360" w:lineRule="auto"/>
        <w:ind w:left="360"/>
        <w:textAlignment w:val="baseline"/>
        <w:rPr>
          <w:rFonts w:ascii="Verdana" w:hAnsi="Verdana"/>
          <w:sz w:val="16"/>
          <w:szCs w:val="16"/>
          <w:lang w:val="fr-CA"/>
        </w:rPr>
      </w:pPr>
    </w:p>
    <w:p w14:paraId="649B791F" w14:textId="77777777" w:rsidR="006622CC" w:rsidRPr="006351DB" w:rsidRDefault="006622CC" w:rsidP="004124E9">
      <w:pPr>
        <w:pStyle w:val="Pardeliste"/>
        <w:numPr>
          <w:ilvl w:val="0"/>
          <w:numId w:val="6"/>
        </w:numPr>
        <w:spacing w:line="360" w:lineRule="auto"/>
        <w:rPr>
          <w:rFonts w:ascii="Verdana" w:hAnsi="Verdana"/>
          <w:sz w:val="18"/>
          <w:szCs w:val="18"/>
        </w:rPr>
      </w:pPr>
      <w:r w:rsidRPr="006351DB">
        <w:rPr>
          <w:rFonts w:ascii="Verdana" w:hAnsi="Verdana"/>
          <w:sz w:val="18"/>
          <w:szCs w:val="18"/>
        </w:rPr>
        <w:t xml:space="preserve">Des objectifs de production. </w:t>
      </w:r>
    </w:p>
    <w:p w14:paraId="3B827DEB" w14:textId="77777777" w:rsidR="006622CC" w:rsidRPr="006351DB" w:rsidRDefault="006622CC" w:rsidP="004124E9">
      <w:pPr>
        <w:pStyle w:val="Pardeliste"/>
        <w:numPr>
          <w:ilvl w:val="0"/>
          <w:numId w:val="6"/>
        </w:numPr>
        <w:spacing w:line="360" w:lineRule="auto"/>
        <w:rPr>
          <w:rFonts w:ascii="Verdana" w:hAnsi="Verdana"/>
          <w:sz w:val="18"/>
          <w:szCs w:val="18"/>
        </w:rPr>
      </w:pPr>
      <w:r w:rsidRPr="006351DB">
        <w:rPr>
          <w:rFonts w:ascii="Verdana" w:hAnsi="Verdana"/>
          <w:sz w:val="18"/>
          <w:szCs w:val="18"/>
        </w:rPr>
        <w:t>Des objectifs axés sur les processus.</w:t>
      </w:r>
    </w:p>
    <w:p w14:paraId="18256A2E" w14:textId="77777777" w:rsidR="006622CC" w:rsidRPr="006351DB" w:rsidRDefault="006622CC" w:rsidP="004124E9">
      <w:pPr>
        <w:pStyle w:val="Pardeliste"/>
        <w:numPr>
          <w:ilvl w:val="0"/>
          <w:numId w:val="6"/>
        </w:numPr>
        <w:spacing w:line="360" w:lineRule="auto"/>
        <w:rPr>
          <w:rFonts w:ascii="Verdana" w:hAnsi="Verdana"/>
          <w:sz w:val="18"/>
          <w:szCs w:val="18"/>
        </w:rPr>
      </w:pPr>
      <w:r w:rsidRPr="006351DB">
        <w:rPr>
          <w:rFonts w:ascii="Verdana" w:hAnsi="Verdana"/>
          <w:sz w:val="18"/>
          <w:szCs w:val="18"/>
        </w:rPr>
        <w:t xml:space="preserve">Des objectifs de rendement. </w:t>
      </w:r>
    </w:p>
    <w:p w14:paraId="6E6716F6" w14:textId="77777777" w:rsidR="006622CC" w:rsidRPr="006351DB" w:rsidRDefault="006622CC" w:rsidP="004124E9">
      <w:pPr>
        <w:pStyle w:val="Pardeliste"/>
        <w:numPr>
          <w:ilvl w:val="0"/>
          <w:numId w:val="6"/>
        </w:numPr>
        <w:spacing w:line="360" w:lineRule="auto"/>
        <w:rPr>
          <w:rFonts w:ascii="Verdana" w:hAnsi="Verdana"/>
          <w:b/>
          <w:sz w:val="18"/>
          <w:szCs w:val="18"/>
        </w:rPr>
      </w:pPr>
      <w:r w:rsidRPr="006351DB">
        <w:rPr>
          <w:rFonts w:ascii="Verdana" w:hAnsi="Verdana"/>
          <w:b/>
          <w:sz w:val="18"/>
          <w:szCs w:val="18"/>
        </w:rPr>
        <w:t xml:space="preserve">Des objectifs stratégiques. </w:t>
      </w:r>
    </w:p>
    <w:p w14:paraId="03E8DAAD" w14:textId="77777777" w:rsidR="006622CC" w:rsidRDefault="006622CC" w:rsidP="004124E9">
      <w:pPr>
        <w:pStyle w:val="Pardeliste"/>
        <w:numPr>
          <w:ilvl w:val="0"/>
          <w:numId w:val="6"/>
        </w:numPr>
        <w:spacing w:line="360" w:lineRule="auto"/>
        <w:rPr>
          <w:rFonts w:ascii="Verdana" w:hAnsi="Verdana"/>
          <w:sz w:val="18"/>
          <w:szCs w:val="18"/>
        </w:rPr>
      </w:pPr>
      <w:r w:rsidRPr="006351DB">
        <w:rPr>
          <w:rFonts w:ascii="Verdana" w:hAnsi="Verdana"/>
          <w:sz w:val="18"/>
          <w:szCs w:val="18"/>
        </w:rPr>
        <w:t xml:space="preserve">Des objectifs réglementaires. </w:t>
      </w:r>
    </w:p>
    <w:p w14:paraId="3482E08B" w14:textId="77777777" w:rsidR="00361172" w:rsidRPr="005B75D9" w:rsidRDefault="00361172" w:rsidP="00361172">
      <w:pPr>
        <w:pStyle w:val="Pardeliste"/>
        <w:spacing w:line="360" w:lineRule="auto"/>
        <w:rPr>
          <w:rFonts w:ascii="Verdana" w:hAnsi="Verdana"/>
          <w:sz w:val="18"/>
          <w:szCs w:val="18"/>
        </w:rPr>
      </w:pPr>
    </w:p>
    <w:p w14:paraId="1719C357" w14:textId="77777777" w:rsidR="006622CC" w:rsidRDefault="006622CC" w:rsidP="004124E9">
      <w:pPr>
        <w:numPr>
          <w:ilvl w:val="0"/>
          <w:numId w:val="2"/>
        </w:numPr>
        <w:overflowPunct w:val="0"/>
        <w:autoSpaceDE w:val="0"/>
        <w:autoSpaceDN w:val="0"/>
        <w:adjustRightInd w:val="0"/>
        <w:spacing w:line="360" w:lineRule="auto"/>
        <w:textAlignment w:val="baseline"/>
        <w:rPr>
          <w:rFonts w:ascii="Verdana" w:hAnsi="Verdana"/>
          <w:sz w:val="18"/>
          <w:szCs w:val="18"/>
          <w:lang w:val="fr-CA"/>
        </w:rPr>
      </w:pPr>
      <w:r w:rsidRPr="006622CC">
        <w:rPr>
          <w:rFonts w:ascii="Verdana" w:hAnsi="Verdana"/>
          <w:sz w:val="18"/>
          <w:szCs w:val="18"/>
          <w:lang w:val="fr-CA"/>
        </w:rPr>
        <w:t xml:space="preserve">Comment était traditionnellement désignée la structure formelle d’une organisation? </w:t>
      </w:r>
    </w:p>
    <w:p w14:paraId="5267A5B0" w14:textId="77777777" w:rsidR="00CF249E" w:rsidRPr="006622CC" w:rsidRDefault="00CF249E" w:rsidP="002E6F59">
      <w:pPr>
        <w:overflowPunct w:val="0"/>
        <w:autoSpaceDE w:val="0"/>
        <w:autoSpaceDN w:val="0"/>
        <w:adjustRightInd w:val="0"/>
        <w:ind w:left="360"/>
        <w:textAlignment w:val="baseline"/>
        <w:rPr>
          <w:rFonts w:ascii="Verdana" w:hAnsi="Verdana"/>
          <w:sz w:val="18"/>
          <w:szCs w:val="18"/>
          <w:lang w:val="fr-CA"/>
        </w:rPr>
      </w:pPr>
    </w:p>
    <w:p w14:paraId="6D4C3CE8" w14:textId="77777777" w:rsidR="006622CC" w:rsidRPr="005B75D9" w:rsidRDefault="006622CC" w:rsidP="004124E9">
      <w:pPr>
        <w:pStyle w:val="Pardeliste"/>
        <w:numPr>
          <w:ilvl w:val="0"/>
          <w:numId w:val="7"/>
        </w:numPr>
        <w:spacing w:line="360" w:lineRule="auto"/>
        <w:rPr>
          <w:rFonts w:ascii="Verdana" w:hAnsi="Verdana"/>
          <w:sz w:val="18"/>
          <w:szCs w:val="18"/>
        </w:rPr>
      </w:pPr>
      <w:r w:rsidRPr="005B75D9">
        <w:rPr>
          <w:rFonts w:ascii="Verdana" w:hAnsi="Verdana"/>
          <w:sz w:val="18"/>
          <w:szCs w:val="18"/>
        </w:rPr>
        <w:t>La structure matricielle.</w:t>
      </w:r>
    </w:p>
    <w:p w14:paraId="20C986AC" w14:textId="77777777" w:rsidR="006622CC" w:rsidRPr="005B75D9" w:rsidRDefault="006622CC" w:rsidP="004124E9">
      <w:pPr>
        <w:pStyle w:val="Pardeliste"/>
        <w:numPr>
          <w:ilvl w:val="0"/>
          <w:numId w:val="7"/>
        </w:numPr>
        <w:spacing w:line="360" w:lineRule="auto"/>
        <w:rPr>
          <w:rFonts w:ascii="Verdana" w:hAnsi="Verdana"/>
          <w:sz w:val="18"/>
          <w:szCs w:val="18"/>
        </w:rPr>
      </w:pPr>
      <w:r w:rsidRPr="005B75D9">
        <w:rPr>
          <w:rFonts w:ascii="Verdana" w:hAnsi="Verdana"/>
          <w:sz w:val="18"/>
          <w:szCs w:val="18"/>
        </w:rPr>
        <w:t>Les groupes horizontaux.</w:t>
      </w:r>
    </w:p>
    <w:p w14:paraId="6E4027A8" w14:textId="77777777" w:rsidR="006622CC" w:rsidRPr="005B75D9" w:rsidRDefault="006622CC" w:rsidP="004124E9">
      <w:pPr>
        <w:pStyle w:val="Pardeliste"/>
        <w:numPr>
          <w:ilvl w:val="0"/>
          <w:numId w:val="7"/>
        </w:numPr>
        <w:spacing w:line="360" w:lineRule="auto"/>
        <w:rPr>
          <w:rFonts w:ascii="Verdana" w:hAnsi="Verdana"/>
          <w:sz w:val="18"/>
          <w:szCs w:val="18"/>
        </w:rPr>
      </w:pPr>
      <w:r w:rsidRPr="005B75D9">
        <w:rPr>
          <w:rFonts w:ascii="Verdana" w:hAnsi="Verdana"/>
          <w:sz w:val="18"/>
          <w:szCs w:val="18"/>
        </w:rPr>
        <w:t>Les groupes verticaux.</w:t>
      </w:r>
    </w:p>
    <w:p w14:paraId="2E3E5A8F" w14:textId="77777777" w:rsidR="006622CC" w:rsidRPr="005B75D9" w:rsidRDefault="006622CC" w:rsidP="004124E9">
      <w:pPr>
        <w:pStyle w:val="Pardeliste"/>
        <w:numPr>
          <w:ilvl w:val="0"/>
          <w:numId w:val="7"/>
        </w:numPr>
        <w:spacing w:line="360" w:lineRule="auto"/>
        <w:rPr>
          <w:rFonts w:ascii="Verdana" w:hAnsi="Verdana"/>
          <w:b/>
          <w:sz w:val="18"/>
          <w:szCs w:val="18"/>
        </w:rPr>
      </w:pPr>
      <w:r w:rsidRPr="005B75D9">
        <w:rPr>
          <w:rFonts w:ascii="Verdana" w:hAnsi="Verdana"/>
          <w:b/>
          <w:sz w:val="18"/>
          <w:szCs w:val="18"/>
        </w:rPr>
        <w:t>La division du travail.</w:t>
      </w:r>
    </w:p>
    <w:p w14:paraId="2924E39C" w14:textId="77777777" w:rsidR="006622CC" w:rsidRPr="005B75D9" w:rsidRDefault="006622CC" w:rsidP="004124E9">
      <w:pPr>
        <w:pStyle w:val="Pardeliste"/>
        <w:numPr>
          <w:ilvl w:val="0"/>
          <w:numId w:val="7"/>
        </w:numPr>
        <w:spacing w:line="360" w:lineRule="auto"/>
        <w:rPr>
          <w:rFonts w:ascii="Verdana" w:hAnsi="Verdana"/>
          <w:sz w:val="18"/>
          <w:szCs w:val="18"/>
        </w:rPr>
      </w:pPr>
      <w:r w:rsidRPr="005B75D9">
        <w:rPr>
          <w:rFonts w:ascii="Verdana" w:hAnsi="Verdana"/>
          <w:sz w:val="18"/>
          <w:szCs w:val="18"/>
        </w:rPr>
        <w:t>L’unité opérationnelle.</w:t>
      </w:r>
    </w:p>
    <w:p w14:paraId="073CB257" w14:textId="77777777" w:rsidR="006622CC" w:rsidRPr="006622CC" w:rsidRDefault="006622CC" w:rsidP="006622CC">
      <w:pPr>
        <w:spacing w:line="360" w:lineRule="auto"/>
        <w:rPr>
          <w:rFonts w:ascii="Verdana" w:hAnsi="Verdana"/>
          <w:sz w:val="18"/>
          <w:szCs w:val="18"/>
          <w:lang w:val="fr-CA"/>
        </w:rPr>
      </w:pPr>
    </w:p>
    <w:p w14:paraId="3E925ED7" w14:textId="77777777" w:rsidR="006622CC" w:rsidRDefault="006622CC" w:rsidP="004124E9">
      <w:pPr>
        <w:numPr>
          <w:ilvl w:val="0"/>
          <w:numId w:val="2"/>
        </w:numPr>
        <w:overflowPunct w:val="0"/>
        <w:autoSpaceDE w:val="0"/>
        <w:autoSpaceDN w:val="0"/>
        <w:adjustRightInd w:val="0"/>
        <w:spacing w:line="360" w:lineRule="auto"/>
        <w:textAlignment w:val="baseline"/>
        <w:rPr>
          <w:rFonts w:ascii="Verdana" w:hAnsi="Verdana"/>
          <w:sz w:val="18"/>
          <w:szCs w:val="18"/>
          <w:lang w:val="fr-CA"/>
        </w:rPr>
      </w:pPr>
      <w:r w:rsidRPr="006622CC">
        <w:rPr>
          <w:rFonts w:ascii="Verdana" w:hAnsi="Verdana"/>
          <w:sz w:val="18"/>
          <w:szCs w:val="18"/>
          <w:lang w:val="fr-CA"/>
        </w:rPr>
        <w:t xml:space="preserve">Bien que les __________ puissent donner des indications claires sur les liens hiérarchiques entre les divers postes d’une organisation, il faut reconnaître qu’ils (elles) ne montrent pas comment le travail est exécuté, quelle personne a le plus de pouvoir sur des questions précises ou comment l’organisation réagit aux événements de son environnement. </w:t>
      </w:r>
    </w:p>
    <w:p w14:paraId="104D3088" w14:textId="77777777" w:rsidR="00CF249E" w:rsidRPr="006622CC" w:rsidRDefault="00CF249E" w:rsidP="002E6F59">
      <w:pPr>
        <w:overflowPunct w:val="0"/>
        <w:autoSpaceDE w:val="0"/>
        <w:autoSpaceDN w:val="0"/>
        <w:adjustRightInd w:val="0"/>
        <w:ind w:left="360"/>
        <w:textAlignment w:val="baseline"/>
        <w:rPr>
          <w:rFonts w:ascii="Verdana" w:hAnsi="Verdana"/>
          <w:sz w:val="18"/>
          <w:szCs w:val="18"/>
          <w:lang w:val="fr-CA"/>
        </w:rPr>
      </w:pPr>
    </w:p>
    <w:p w14:paraId="7C4B7D63" w14:textId="77777777" w:rsidR="006622CC" w:rsidRPr="005B75D9" w:rsidRDefault="006622CC" w:rsidP="004124E9">
      <w:pPr>
        <w:pStyle w:val="Pardeliste"/>
        <w:numPr>
          <w:ilvl w:val="0"/>
          <w:numId w:val="8"/>
        </w:numPr>
        <w:spacing w:line="360" w:lineRule="auto"/>
        <w:rPr>
          <w:rFonts w:ascii="Verdana" w:hAnsi="Verdana"/>
          <w:sz w:val="18"/>
          <w:szCs w:val="18"/>
        </w:rPr>
      </w:pPr>
      <w:proofErr w:type="gramStart"/>
      <w:r w:rsidRPr="005B75D9">
        <w:rPr>
          <w:rFonts w:ascii="Verdana" w:hAnsi="Verdana"/>
          <w:sz w:val="18"/>
          <w:szCs w:val="18"/>
        </w:rPr>
        <w:t>tableaux</w:t>
      </w:r>
      <w:proofErr w:type="gramEnd"/>
      <w:r w:rsidRPr="005B75D9">
        <w:rPr>
          <w:rFonts w:ascii="Verdana" w:hAnsi="Verdana"/>
          <w:sz w:val="18"/>
          <w:szCs w:val="18"/>
        </w:rPr>
        <w:t xml:space="preserve"> institutionnels</w:t>
      </w:r>
    </w:p>
    <w:p w14:paraId="771630B4" w14:textId="77777777" w:rsidR="006622CC" w:rsidRPr="005B75D9" w:rsidRDefault="006622CC" w:rsidP="004124E9">
      <w:pPr>
        <w:pStyle w:val="Pardeliste"/>
        <w:numPr>
          <w:ilvl w:val="0"/>
          <w:numId w:val="8"/>
        </w:numPr>
        <w:spacing w:line="360" w:lineRule="auto"/>
        <w:rPr>
          <w:rFonts w:ascii="Verdana" w:hAnsi="Verdana"/>
          <w:sz w:val="18"/>
          <w:szCs w:val="18"/>
        </w:rPr>
      </w:pPr>
      <w:proofErr w:type="gramStart"/>
      <w:r w:rsidRPr="005B75D9">
        <w:rPr>
          <w:rFonts w:ascii="Verdana" w:hAnsi="Verdana"/>
          <w:sz w:val="18"/>
          <w:szCs w:val="18"/>
        </w:rPr>
        <w:t>tableaux</w:t>
      </w:r>
      <w:proofErr w:type="gramEnd"/>
      <w:r w:rsidRPr="005B75D9">
        <w:rPr>
          <w:rFonts w:ascii="Verdana" w:hAnsi="Verdana"/>
          <w:sz w:val="18"/>
          <w:szCs w:val="18"/>
        </w:rPr>
        <w:t xml:space="preserve"> hiérarchiques</w:t>
      </w:r>
    </w:p>
    <w:p w14:paraId="29575F68" w14:textId="77777777" w:rsidR="006622CC" w:rsidRPr="005B75D9" w:rsidRDefault="006622CC" w:rsidP="004124E9">
      <w:pPr>
        <w:pStyle w:val="Pardeliste"/>
        <w:numPr>
          <w:ilvl w:val="0"/>
          <w:numId w:val="8"/>
        </w:numPr>
        <w:spacing w:line="360" w:lineRule="auto"/>
        <w:rPr>
          <w:rFonts w:ascii="Verdana" w:hAnsi="Verdana"/>
          <w:sz w:val="18"/>
          <w:szCs w:val="18"/>
        </w:rPr>
      </w:pPr>
      <w:proofErr w:type="gramStart"/>
      <w:r w:rsidRPr="005B75D9">
        <w:rPr>
          <w:rFonts w:ascii="Verdana" w:hAnsi="Verdana"/>
          <w:sz w:val="18"/>
          <w:szCs w:val="18"/>
        </w:rPr>
        <w:t>arbres</w:t>
      </w:r>
      <w:proofErr w:type="gramEnd"/>
      <w:r w:rsidRPr="005B75D9">
        <w:rPr>
          <w:rFonts w:ascii="Verdana" w:hAnsi="Verdana"/>
          <w:sz w:val="18"/>
          <w:szCs w:val="18"/>
        </w:rPr>
        <w:t xml:space="preserve"> institutionnels</w:t>
      </w:r>
    </w:p>
    <w:p w14:paraId="17F3CF8E" w14:textId="77777777" w:rsidR="006622CC" w:rsidRPr="005B75D9" w:rsidRDefault="006622CC" w:rsidP="004124E9">
      <w:pPr>
        <w:pStyle w:val="Pardeliste"/>
        <w:numPr>
          <w:ilvl w:val="0"/>
          <w:numId w:val="8"/>
        </w:numPr>
        <w:spacing w:line="360" w:lineRule="auto"/>
        <w:rPr>
          <w:rFonts w:ascii="Verdana" w:hAnsi="Verdana"/>
          <w:b/>
          <w:sz w:val="18"/>
          <w:szCs w:val="18"/>
        </w:rPr>
      </w:pPr>
      <w:proofErr w:type="gramStart"/>
      <w:r w:rsidRPr="005B75D9">
        <w:rPr>
          <w:rFonts w:ascii="Verdana" w:hAnsi="Verdana"/>
          <w:b/>
          <w:sz w:val="18"/>
          <w:szCs w:val="18"/>
        </w:rPr>
        <w:t>organigrammes</w:t>
      </w:r>
      <w:proofErr w:type="gramEnd"/>
    </w:p>
    <w:p w14:paraId="7F6E4BF4" w14:textId="77777777" w:rsidR="006622CC" w:rsidRPr="005B75D9" w:rsidRDefault="006622CC" w:rsidP="004124E9">
      <w:pPr>
        <w:pStyle w:val="Pardeliste"/>
        <w:numPr>
          <w:ilvl w:val="0"/>
          <w:numId w:val="8"/>
        </w:numPr>
        <w:spacing w:line="360" w:lineRule="auto"/>
        <w:rPr>
          <w:rFonts w:ascii="Verdana" w:hAnsi="Verdana"/>
          <w:sz w:val="18"/>
          <w:szCs w:val="18"/>
        </w:rPr>
      </w:pPr>
      <w:proofErr w:type="gramStart"/>
      <w:r w:rsidRPr="005B75D9">
        <w:rPr>
          <w:rFonts w:ascii="Verdana" w:hAnsi="Verdana"/>
          <w:sz w:val="18"/>
          <w:szCs w:val="18"/>
        </w:rPr>
        <w:t>sociogrammes</w:t>
      </w:r>
      <w:proofErr w:type="gramEnd"/>
    </w:p>
    <w:p w14:paraId="4564D9E2" w14:textId="77777777" w:rsidR="006622CC" w:rsidRPr="006622CC" w:rsidRDefault="006622CC" w:rsidP="006622CC">
      <w:pPr>
        <w:spacing w:line="360" w:lineRule="auto"/>
        <w:rPr>
          <w:rFonts w:ascii="Verdana" w:hAnsi="Verdana"/>
          <w:sz w:val="18"/>
          <w:szCs w:val="18"/>
          <w:lang w:val="fr-CA"/>
        </w:rPr>
      </w:pPr>
    </w:p>
    <w:p w14:paraId="490791E3" w14:textId="77777777" w:rsidR="006622CC" w:rsidRDefault="006622CC" w:rsidP="004124E9">
      <w:pPr>
        <w:numPr>
          <w:ilvl w:val="0"/>
          <w:numId w:val="2"/>
        </w:numPr>
        <w:overflowPunct w:val="0"/>
        <w:autoSpaceDE w:val="0"/>
        <w:autoSpaceDN w:val="0"/>
        <w:adjustRightInd w:val="0"/>
        <w:spacing w:line="360" w:lineRule="auto"/>
        <w:textAlignment w:val="baseline"/>
        <w:rPr>
          <w:rFonts w:ascii="Verdana" w:hAnsi="Verdana"/>
          <w:sz w:val="18"/>
          <w:szCs w:val="18"/>
          <w:lang w:val="fr-CA"/>
        </w:rPr>
      </w:pPr>
      <w:r w:rsidRPr="006622CC">
        <w:rPr>
          <w:rFonts w:ascii="Verdana" w:hAnsi="Verdana"/>
          <w:sz w:val="18"/>
          <w:szCs w:val="18"/>
          <w:lang w:val="fr-CA"/>
        </w:rPr>
        <w:t xml:space="preserve">On considère qu’il y a unité de commandement lorsque chaque individu __________________. </w:t>
      </w:r>
    </w:p>
    <w:p w14:paraId="427482B0" w14:textId="77777777" w:rsidR="00CF249E" w:rsidRPr="005B75D9" w:rsidRDefault="00CF249E" w:rsidP="002E6F59">
      <w:pPr>
        <w:overflowPunct w:val="0"/>
        <w:autoSpaceDE w:val="0"/>
        <w:autoSpaceDN w:val="0"/>
        <w:adjustRightInd w:val="0"/>
        <w:ind w:left="360"/>
        <w:textAlignment w:val="baseline"/>
        <w:rPr>
          <w:rFonts w:ascii="Verdana" w:hAnsi="Verdana"/>
          <w:sz w:val="16"/>
          <w:szCs w:val="16"/>
          <w:lang w:val="fr-CA"/>
        </w:rPr>
      </w:pPr>
    </w:p>
    <w:p w14:paraId="0AC66FE2" w14:textId="77777777" w:rsidR="006622CC" w:rsidRPr="005B75D9" w:rsidRDefault="006622CC" w:rsidP="004124E9">
      <w:pPr>
        <w:pStyle w:val="Pardeliste"/>
        <w:numPr>
          <w:ilvl w:val="0"/>
          <w:numId w:val="9"/>
        </w:numPr>
        <w:spacing w:line="360" w:lineRule="auto"/>
        <w:rPr>
          <w:rFonts w:ascii="Verdana" w:hAnsi="Verdana"/>
          <w:sz w:val="18"/>
          <w:szCs w:val="18"/>
        </w:rPr>
      </w:pPr>
      <w:proofErr w:type="gramStart"/>
      <w:r w:rsidRPr="005B75D9">
        <w:rPr>
          <w:rFonts w:ascii="Verdana" w:hAnsi="Verdana"/>
          <w:sz w:val="18"/>
          <w:szCs w:val="18"/>
        </w:rPr>
        <w:t>est</w:t>
      </w:r>
      <w:proofErr w:type="gramEnd"/>
      <w:r w:rsidRPr="005B75D9">
        <w:rPr>
          <w:rFonts w:ascii="Verdana" w:hAnsi="Verdana"/>
          <w:sz w:val="18"/>
          <w:szCs w:val="18"/>
        </w:rPr>
        <w:t xml:space="preserve"> affecté à une équipe</w:t>
      </w:r>
    </w:p>
    <w:p w14:paraId="79BEF1B0" w14:textId="77777777" w:rsidR="006622CC" w:rsidRPr="005B75D9" w:rsidRDefault="006622CC" w:rsidP="004124E9">
      <w:pPr>
        <w:pStyle w:val="Pardeliste"/>
        <w:numPr>
          <w:ilvl w:val="0"/>
          <w:numId w:val="9"/>
        </w:numPr>
        <w:spacing w:line="360" w:lineRule="auto"/>
        <w:rPr>
          <w:rFonts w:ascii="Verdana" w:hAnsi="Verdana"/>
          <w:sz w:val="18"/>
          <w:szCs w:val="18"/>
        </w:rPr>
      </w:pPr>
      <w:proofErr w:type="gramStart"/>
      <w:r w:rsidRPr="005B75D9">
        <w:rPr>
          <w:rFonts w:ascii="Verdana" w:hAnsi="Verdana"/>
          <w:sz w:val="18"/>
          <w:szCs w:val="18"/>
        </w:rPr>
        <w:t>participe</w:t>
      </w:r>
      <w:proofErr w:type="gramEnd"/>
      <w:r w:rsidRPr="005B75D9">
        <w:rPr>
          <w:rFonts w:ascii="Verdana" w:hAnsi="Verdana"/>
          <w:sz w:val="18"/>
          <w:szCs w:val="18"/>
        </w:rPr>
        <w:t xml:space="preserve"> à la gestion globale de l’entreprise</w:t>
      </w:r>
    </w:p>
    <w:p w14:paraId="2D4ADCCF" w14:textId="77777777" w:rsidR="006622CC" w:rsidRPr="005B75D9" w:rsidRDefault="006622CC" w:rsidP="004124E9">
      <w:pPr>
        <w:pStyle w:val="Pardeliste"/>
        <w:numPr>
          <w:ilvl w:val="0"/>
          <w:numId w:val="9"/>
        </w:numPr>
        <w:spacing w:line="360" w:lineRule="auto"/>
        <w:rPr>
          <w:rFonts w:ascii="Verdana" w:hAnsi="Verdana"/>
          <w:sz w:val="18"/>
          <w:szCs w:val="18"/>
        </w:rPr>
      </w:pPr>
      <w:proofErr w:type="gramStart"/>
      <w:r w:rsidRPr="005B75D9">
        <w:rPr>
          <w:rFonts w:ascii="Verdana" w:hAnsi="Verdana"/>
          <w:sz w:val="18"/>
          <w:szCs w:val="18"/>
        </w:rPr>
        <w:t>a</w:t>
      </w:r>
      <w:proofErr w:type="gramEnd"/>
      <w:r w:rsidRPr="005B75D9">
        <w:rPr>
          <w:rFonts w:ascii="Verdana" w:hAnsi="Verdana"/>
          <w:sz w:val="18"/>
          <w:szCs w:val="18"/>
        </w:rPr>
        <w:t xml:space="preserve"> plusieurs supérieurs et plusieurs collègues</w:t>
      </w:r>
    </w:p>
    <w:p w14:paraId="2C05AC05" w14:textId="77777777" w:rsidR="006622CC" w:rsidRPr="005B75D9" w:rsidRDefault="006622CC" w:rsidP="004124E9">
      <w:pPr>
        <w:pStyle w:val="Pardeliste"/>
        <w:numPr>
          <w:ilvl w:val="0"/>
          <w:numId w:val="9"/>
        </w:numPr>
        <w:spacing w:line="360" w:lineRule="auto"/>
        <w:rPr>
          <w:rFonts w:ascii="Verdana" w:hAnsi="Verdana"/>
          <w:sz w:val="18"/>
          <w:szCs w:val="18"/>
        </w:rPr>
      </w:pPr>
      <w:proofErr w:type="gramStart"/>
      <w:r w:rsidRPr="005B75D9">
        <w:rPr>
          <w:rFonts w:ascii="Verdana" w:hAnsi="Verdana"/>
          <w:sz w:val="18"/>
          <w:szCs w:val="18"/>
        </w:rPr>
        <w:t>participe</w:t>
      </w:r>
      <w:proofErr w:type="gramEnd"/>
      <w:r w:rsidRPr="005B75D9">
        <w:rPr>
          <w:rFonts w:ascii="Verdana" w:hAnsi="Verdana"/>
          <w:sz w:val="18"/>
          <w:szCs w:val="18"/>
        </w:rPr>
        <w:t xml:space="preserve"> au système de commandement et de contrôle adopté par l’entreprise</w:t>
      </w:r>
    </w:p>
    <w:p w14:paraId="70A505D8" w14:textId="77777777" w:rsidR="006622CC" w:rsidRPr="005B75D9" w:rsidRDefault="006622CC" w:rsidP="004124E9">
      <w:pPr>
        <w:pStyle w:val="Pardeliste"/>
        <w:numPr>
          <w:ilvl w:val="0"/>
          <w:numId w:val="9"/>
        </w:numPr>
        <w:spacing w:line="360" w:lineRule="auto"/>
        <w:rPr>
          <w:rFonts w:ascii="Verdana" w:hAnsi="Verdana"/>
          <w:b/>
          <w:sz w:val="18"/>
          <w:szCs w:val="18"/>
        </w:rPr>
      </w:pPr>
      <w:proofErr w:type="gramStart"/>
      <w:r w:rsidRPr="005B75D9">
        <w:rPr>
          <w:rFonts w:ascii="Verdana" w:hAnsi="Verdana"/>
          <w:b/>
          <w:sz w:val="18"/>
          <w:szCs w:val="18"/>
        </w:rPr>
        <w:t>dépend</w:t>
      </w:r>
      <w:proofErr w:type="gramEnd"/>
      <w:r w:rsidRPr="005B75D9">
        <w:rPr>
          <w:rFonts w:ascii="Verdana" w:hAnsi="Verdana"/>
          <w:b/>
          <w:sz w:val="18"/>
          <w:szCs w:val="18"/>
        </w:rPr>
        <w:t xml:space="preserve"> d’un seul supérieur et fait partie d’une unité de travail n’ayant qu’un seul responsable</w:t>
      </w:r>
    </w:p>
    <w:p w14:paraId="05DE1AFF" w14:textId="77777777" w:rsidR="006622CC" w:rsidRPr="005B75D9" w:rsidRDefault="006622CC" w:rsidP="006622CC">
      <w:pPr>
        <w:spacing w:line="360" w:lineRule="auto"/>
        <w:rPr>
          <w:rFonts w:ascii="Verdana" w:hAnsi="Verdana"/>
          <w:sz w:val="16"/>
          <w:szCs w:val="16"/>
          <w:lang w:val="fr-CA"/>
        </w:rPr>
      </w:pPr>
    </w:p>
    <w:p w14:paraId="34BE4EED" w14:textId="77777777" w:rsidR="006622CC" w:rsidRDefault="006622CC" w:rsidP="004124E9">
      <w:pPr>
        <w:numPr>
          <w:ilvl w:val="0"/>
          <w:numId w:val="2"/>
        </w:numPr>
        <w:overflowPunct w:val="0"/>
        <w:autoSpaceDE w:val="0"/>
        <w:autoSpaceDN w:val="0"/>
        <w:adjustRightInd w:val="0"/>
        <w:spacing w:line="360" w:lineRule="auto"/>
        <w:textAlignment w:val="baseline"/>
        <w:rPr>
          <w:rFonts w:ascii="Verdana" w:hAnsi="Verdana"/>
          <w:sz w:val="18"/>
          <w:szCs w:val="18"/>
          <w:lang w:val="fr-CA"/>
        </w:rPr>
      </w:pPr>
      <w:r w:rsidRPr="006622CC">
        <w:rPr>
          <w:rFonts w:ascii="Verdana" w:hAnsi="Verdana"/>
          <w:sz w:val="18"/>
          <w:szCs w:val="18"/>
          <w:lang w:val="fr-CA"/>
        </w:rPr>
        <w:t xml:space="preserve">Qu’est-ce qui permet aux organisations d’élargir leur éventail de subordination et d’aplanir leur structure formelle, tout en conservant le contrôle de leurs activités d’exploitation les plus complexes? </w:t>
      </w:r>
    </w:p>
    <w:p w14:paraId="03E6ACF9" w14:textId="77777777" w:rsidR="00CF249E" w:rsidRPr="005B75D9" w:rsidRDefault="00CF249E" w:rsidP="00CF249E">
      <w:pPr>
        <w:overflowPunct w:val="0"/>
        <w:autoSpaceDE w:val="0"/>
        <w:autoSpaceDN w:val="0"/>
        <w:adjustRightInd w:val="0"/>
        <w:spacing w:line="360" w:lineRule="auto"/>
        <w:ind w:left="360"/>
        <w:textAlignment w:val="baseline"/>
        <w:rPr>
          <w:rFonts w:ascii="Verdana" w:hAnsi="Verdana"/>
          <w:sz w:val="16"/>
          <w:szCs w:val="16"/>
          <w:lang w:val="fr-CA"/>
        </w:rPr>
      </w:pPr>
    </w:p>
    <w:p w14:paraId="43867BE3" w14:textId="77777777" w:rsidR="006622CC" w:rsidRPr="005B75D9" w:rsidRDefault="006622CC" w:rsidP="004124E9">
      <w:pPr>
        <w:pStyle w:val="Pardeliste"/>
        <w:numPr>
          <w:ilvl w:val="0"/>
          <w:numId w:val="10"/>
        </w:numPr>
        <w:spacing w:line="360" w:lineRule="auto"/>
        <w:rPr>
          <w:rFonts w:ascii="Verdana" w:hAnsi="Verdana"/>
          <w:sz w:val="18"/>
          <w:szCs w:val="18"/>
        </w:rPr>
      </w:pPr>
      <w:r w:rsidRPr="005B75D9">
        <w:rPr>
          <w:rFonts w:ascii="Verdana" w:hAnsi="Verdana"/>
          <w:sz w:val="18"/>
          <w:szCs w:val="18"/>
        </w:rPr>
        <w:t>Les nouvelles compétences des employés.</w:t>
      </w:r>
    </w:p>
    <w:p w14:paraId="194B8C7B" w14:textId="77777777" w:rsidR="006622CC" w:rsidRPr="005B75D9" w:rsidRDefault="006622CC" w:rsidP="004124E9">
      <w:pPr>
        <w:pStyle w:val="Pardeliste"/>
        <w:numPr>
          <w:ilvl w:val="0"/>
          <w:numId w:val="10"/>
        </w:numPr>
        <w:spacing w:line="360" w:lineRule="auto"/>
        <w:rPr>
          <w:rFonts w:ascii="Verdana" w:hAnsi="Verdana"/>
          <w:b/>
          <w:sz w:val="18"/>
          <w:szCs w:val="18"/>
        </w:rPr>
      </w:pPr>
      <w:r w:rsidRPr="005B75D9">
        <w:rPr>
          <w:rFonts w:ascii="Verdana" w:hAnsi="Verdana"/>
          <w:b/>
          <w:sz w:val="18"/>
          <w:szCs w:val="18"/>
        </w:rPr>
        <w:t>Les nouvelles technologies de l’information.</w:t>
      </w:r>
    </w:p>
    <w:p w14:paraId="02591C6F" w14:textId="77777777" w:rsidR="006622CC" w:rsidRPr="005B75D9" w:rsidRDefault="006622CC" w:rsidP="004124E9">
      <w:pPr>
        <w:pStyle w:val="Pardeliste"/>
        <w:numPr>
          <w:ilvl w:val="0"/>
          <w:numId w:val="10"/>
        </w:numPr>
        <w:spacing w:line="360" w:lineRule="auto"/>
        <w:rPr>
          <w:rFonts w:ascii="Verdana" w:hAnsi="Verdana"/>
          <w:sz w:val="18"/>
          <w:szCs w:val="18"/>
        </w:rPr>
      </w:pPr>
      <w:r w:rsidRPr="005B75D9">
        <w:rPr>
          <w:rFonts w:ascii="Verdana" w:hAnsi="Verdana"/>
          <w:sz w:val="18"/>
          <w:szCs w:val="18"/>
        </w:rPr>
        <w:t>Les nouvelles stratégies de recrutement.</w:t>
      </w:r>
    </w:p>
    <w:p w14:paraId="2FA48852" w14:textId="77777777" w:rsidR="006622CC" w:rsidRPr="005B75D9" w:rsidRDefault="006622CC" w:rsidP="004124E9">
      <w:pPr>
        <w:pStyle w:val="Pardeliste"/>
        <w:numPr>
          <w:ilvl w:val="0"/>
          <w:numId w:val="10"/>
        </w:numPr>
        <w:spacing w:line="360" w:lineRule="auto"/>
        <w:rPr>
          <w:rFonts w:ascii="Verdana" w:hAnsi="Verdana"/>
          <w:sz w:val="18"/>
          <w:szCs w:val="18"/>
        </w:rPr>
      </w:pPr>
      <w:r w:rsidRPr="005B75D9">
        <w:rPr>
          <w:rFonts w:ascii="Verdana" w:hAnsi="Verdana"/>
          <w:sz w:val="18"/>
          <w:szCs w:val="18"/>
        </w:rPr>
        <w:t>Les nouvelles techniques de conception des produits.</w:t>
      </w:r>
    </w:p>
    <w:p w14:paraId="560E7BE5" w14:textId="77777777" w:rsidR="006622CC" w:rsidRPr="00FD72BF" w:rsidRDefault="006622CC" w:rsidP="004124E9">
      <w:pPr>
        <w:pStyle w:val="Pardeliste"/>
        <w:numPr>
          <w:ilvl w:val="0"/>
          <w:numId w:val="10"/>
        </w:numPr>
        <w:spacing w:line="360" w:lineRule="auto"/>
        <w:rPr>
          <w:rFonts w:ascii="Verdana" w:hAnsi="Verdana"/>
          <w:sz w:val="18"/>
          <w:szCs w:val="18"/>
        </w:rPr>
      </w:pPr>
      <w:r w:rsidRPr="005B75D9">
        <w:rPr>
          <w:rFonts w:ascii="Verdana" w:hAnsi="Verdana"/>
          <w:sz w:val="18"/>
          <w:szCs w:val="18"/>
        </w:rPr>
        <w:t>Les nouveaux objectifs de rendement.</w:t>
      </w:r>
    </w:p>
    <w:p w14:paraId="04B3E353" w14:textId="77777777" w:rsidR="006622CC" w:rsidRDefault="006622CC" w:rsidP="004124E9">
      <w:pPr>
        <w:numPr>
          <w:ilvl w:val="0"/>
          <w:numId w:val="2"/>
        </w:numPr>
        <w:overflowPunct w:val="0"/>
        <w:autoSpaceDE w:val="0"/>
        <w:autoSpaceDN w:val="0"/>
        <w:adjustRightInd w:val="0"/>
        <w:spacing w:line="360" w:lineRule="auto"/>
        <w:textAlignment w:val="baseline"/>
        <w:rPr>
          <w:rFonts w:ascii="Verdana" w:hAnsi="Verdana"/>
          <w:sz w:val="18"/>
          <w:szCs w:val="18"/>
          <w:lang w:val="fr-CA"/>
        </w:rPr>
      </w:pPr>
      <w:r w:rsidRPr="006622CC">
        <w:rPr>
          <w:rFonts w:ascii="Verdana" w:hAnsi="Verdana"/>
          <w:sz w:val="18"/>
          <w:szCs w:val="18"/>
          <w:lang w:val="fr-CA"/>
        </w:rPr>
        <w:t xml:space="preserve">Quel type d’unités sont la production et le marketing d’une entreprise? </w:t>
      </w:r>
    </w:p>
    <w:p w14:paraId="0424A68C" w14:textId="77777777" w:rsidR="00CF249E" w:rsidRPr="006622CC" w:rsidRDefault="00CF249E" w:rsidP="00CF249E">
      <w:pPr>
        <w:overflowPunct w:val="0"/>
        <w:autoSpaceDE w:val="0"/>
        <w:autoSpaceDN w:val="0"/>
        <w:adjustRightInd w:val="0"/>
        <w:spacing w:line="360" w:lineRule="auto"/>
        <w:ind w:left="360"/>
        <w:textAlignment w:val="baseline"/>
        <w:rPr>
          <w:rFonts w:ascii="Verdana" w:hAnsi="Verdana"/>
          <w:sz w:val="18"/>
          <w:szCs w:val="18"/>
          <w:lang w:val="fr-CA"/>
        </w:rPr>
      </w:pPr>
    </w:p>
    <w:p w14:paraId="0D15EF9A" w14:textId="77777777" w:rsidR="006622CC" w:rsidRPr="00FD72BF" w:rsidRDefault="006622CC" w:rsidP="004124E9">
      <w:pPr>
        <w:pStyle w:val="Pardeliste"/>
        <w:numPr>
          <w:ilvl w:val="0"/>
          <w:numId w:val="11"/>
        </w:numPr>
        <w:spacing w:line="360" w:lineRule="auto"/>
        <w:rPr>
          <w:rFonts w:ascii="Verdana" w:hAnsi="Verdana"/>
          <w:sz w:val="18"/>
          <w:szCs w:val="18"/>
        </w:rPr>
      </w:pPr>
      <w:r w:rsidRPr="00FD72BF">
        <w:rPr>
          <w:rFonts w:ascii="Verdana" w:hAnsi="Verdana"/>
          <w:sz w:val="18"/>
          <w:szCs w:val="18"/>
        </w:rPr>
        <w:t>Des unités d’assistance.</w:t>
      </w:r>
    </w:p>
    <w:p w14:paraId="1D9596E7" w14:textId="77777777" w:rsidR="006622CC" w:rsidRPr="00FD72BF" w:rsidRDefault="006622CC" w:rsidP="004124E9">
      <w:pPr>
        <w:pStyle w:val="Pardeliste"/>
        <w:numPr>
          <w:ilvl w:val="0"/>
          <w:numId w:val="11"/>
        </w:numPr>
        <w:spacing w:line="360" w:lineRule="auto"/>
        <w:rPr>
          <w:rFonts w:ascii="Verdana" w:hAnsi="Verdana"/>
          <w:sz w:val="18"/>
          <w:szCs w:val="18"/>
        </w:rPr>
      </w:pPr>
      <w:r w:rsidRPr="00FD72BF">
        <w:rPr>
          <w:rFonts w:ascii="Verdana" w:hAnsi="Verdana"/>
          <w:sz w:val="18"/>
          <w:szCs w:val="18"/>
        </w:rPr>
        <w:t>Des unités fonctionnelles.</w:t>
      </w:r>
    </w:p>
    <w:p w14:paraId="0ECAD8FD" w14:textId="77777777" w:rsidR="006622CC" w:rsidRPr="00FD72BF" w:rsidRDefault="006622CC" w:rsidP="004124E9">
      <w:pPr>
        <w:pStyle w:val="Pardeliste"/>
        <w:numPr>
          <w:ilvl w:val="0"/>
          <w:numId w:val="11"/>
        </w:numPr>
        <w:spacing w:line="360" w:lineRule="auto"/>
        <w:rPr>
          <w:rFonts w:ascii="Verdana" w:hAnsi="Verdana"/>
          <w:sz w:val="18"/>
          <w:szCs w:val="18"/>
        </w:rPr>
      </w:pPr>
      <w:r w:rsidRPr="00FD72BF">
        <w:rPr>
          <w:rFonts w:ascii="Verdana" w:hAnsi="Verdana"/>
          <w:sz w:val="18"/>
          <w:szCs w:val="18"/>
        </w:rPr>
        <w:t>Des unités spécialisées.</w:t>
      </w:r>
    </w:p>
    <w:p w14:paraId="16F316D0" w14:textId="77777777" w:rsidR="006622CC" w:rsidRPr="00FD72BF" w:rsidRDefault="006622CC" w:rsidP="004124E9">
      <w:pPr>
        <w:pStyle w:val="Pardeliste"/>
        <w:numPr>
          <w:ilvl w:val="0"/>
          <w:numId w:val="11"/>
        </w:numPr>
        <w:spacing w:line="360" w:lineRule="auto"/>
        <w:rPr>
          <w:rFonts w:ascii="Verdana" w:hAnsi="Verdana"/>
          <w:sz w:val="18"/>
          <w:szCs w:val="18"/>
        </w:rPr>
      </w:pPr>
      <w:r w:rsidRPr="00FD72BF">
        <w:rPr>
          <w:rFonts w:ascii="Verdana" w:hAnsi="Verdana"/>
          <w:sz w:val="18"/>
          <w:szCs w:val="18"/>
        </w:rPr>
        <w:t xml:space="preserve">Des unités de jonction réticulaire. </w:t>
      </w:r>
    </w:p>
    <w:p w14:paraId="06BEE62F" w14:textId="77777777" w:rsidR="006622CC" w:rsidRPr="00FD72BF" w:rsidRDefault="006622CC" w:rsidP="004124E9">
      <w:pPr>
        <w:pStyle w:val="Pardeliste"/>
        <w:numPr>
          <w:ilvl w:val="0"/>
          <w:numId w:val="11"/>
        </w:numPr>
        <w:spacing w:line="360" w:lineRule="auto"/>
        <w:rPr>
          <w:rFonts w:ascii="Verdana" w:hAnsi="Verdana"/>
          <w:b/>
          <w:sz w:val="18"/>
          <w:szCs w:val="18"/>
        </w:rPr>
      </w:pPr>
      <w:r w:rsidRPr="00FD72BF">
        <w:rPr>
          <w:rFonts w:ascii="Verdana" w:hAnsi="Verdana"/>
          <w:b/>
          <w:sz w:val="18"/>
          <w:szCs w:val="18"/>
        </w:rPr>
        <w:t>Des unités opérationnelles.</w:t>
      </w:r>
    </w:p>
    <w:p w14:paraId="64914A86" w14:textId="77777777" w:rsidR="006622CC" w:rsidRPr="006622CC" w:rsidRDefault="006622CC" w:rsidP="006622CC">
      <w:pPr>
        <w:spacing w:line="360" w:lineRule="auto"/>
        <w:rPr>
          <w:rFonts w:ascii="Verdana" w:hAnsi="Verdana"/>
          <w:sz w:val="18"/>
          <w:szCs w:val="18"/>
          <w:lang w:val="fr-CA"/>
        </w:rPr>
      </w:pPr>
    </w:p>
    <w:p w14:paraId="34E4F263" w14:textId="77777777" w:rsidR="006622CC" w:rsidRDefault="006622CC" w:rsidP="004124E9">
      <w:pPr>
        <w:numPr>
          <w:ilvl w:val="0"/>
          <w:numId w:val="2"/>
        </w:numPr>
        <w:overflowPunct w:val="0"/>
        <w:autoSpaceDE w:val="0"/>
        <w:autoSpaceDN w:val="0"/>
        <w:adjustRightInd w:val="0"/>
        <w:spacing w:line="360" w:lineRule="auto"/>
        <w:textAlignment w:val="baseline"/>
        <w:rPr>
          <w:rFonts w:ascii="Verdana" w:hAnsi="Verdana"/>
          <w:sz w:val="18"/>
          <w:szCs w:val="18"/>
          <w:lang w:val="fr-CA"/>
        </w:rPr>
      </w:pPr>
      <w:r w:rsidRPr="006622CC">
        <w:rPr>
          <w:rFonts w:ascii="Verdana" w:hAnsi="Verdana"/>
          <w:sz w:val="18"/>
          <w:szCs w:val="18"/>
          <w:lang w:val="fr-CA"/>
        </w:rPr>
        <w:t xml:space="preserve">Quel type d’unités sont les services de comptabilité et de relations publiques d’une entreprise? </w:t>
      </w:r>
    </w:p>
    <w:p w14:paraId="4E339588" w14:textId="77777777" w:rsidR="00CF249E" w:rsidRPr="006622CC" w:rsidRDefault="00CF249E" w:rsidP="00CF249E">
      <w:pPr>
        <w:overflowPunct w:val="0"/>
        <w:autoSpaceDE w:val="0"/>
        <w:autoSpaceDN w:val="0"/>
        <w:adjustRightInd w:val="0"/>
        <w:spacing w:line="360" w:lineRule="auto"/>
        <w:ind w:left="360"/>
        <w:textAlignment w:val="baseline"/>
        <w:rPr>
          <w:rFonts w:ascii="Verdana" w:hAnsi="Verdana"/>
          <w:sz w:val="18"/>
          <w:szCs w:val="18"/>
          <w:lang w:val="fr-CA"/>
        </w:rPr>
      </w:pPr>
    </w:p>
    <w:p w14:paraId="2BFC6CE2" w14:textId="77777777" w:rsidR="006622CC" w:rsidRPr="00FD72BF" w:rsidRDefault="006622CC" w:rsidP="004124E9">
      <w:pPr>
        <w:pStyle w:val="Pardeliste"/>
        <w:numPr>
          <w:ilvl w:val="0"/>
          <w:numId w:val="12"/>
        </w:numPr>
        <w:spacing w:line="360" w:lineRule="auto"/>
        <w:rPr>
          <w:rFonts w:ascii="Verdana" w:hAnsi="Verdana"/>
          <w:sz w:val="18"/>
          <w:szCs w:val="18"/>
        </w:rPr>
      </w:pPr>
      <w:r w:rsidRPr="00FD72BF">
        <w:rPr>
          <w:rFonts w:ascii="Verdana" w:hAnsi="Verdana"/>
          <w:sz w:val="18"/>
          <w:szCs w:val="18"/>
        </w:rPr>
        <w:t>Des unités d’assistance.</w:t>
      </w:r>
    </w:p>
    <w:p w14:paraId="0DE9D1DA" w14:textId="77777777" w:rsidR="006622CC" w:rsidRPr="00FD72BF" w:rsidRDefault="006622CC" w:rsidP="004124E9">
      <w:pPr>
        <w:pStyle w:val="Pardeliste"/>
        <w:numPr>
          <w:ilvl w:val="0"/>
          <w:numId w:val="12"/>
        </w:numPr>
        <w:spacing w:line="360" w:lineRule="auto"/>
        <w:rPr>
          <w:rFonts w:ascii="Verdana" w:hAnsi="Verdana"/>
          <w:b/>
          <w:sz w:val="18"/>
          <w:szCs w:val="18"/>
        </w:rPr>
      </w:pPr>
      <w:r w:rsidRPr="00FD72BF">
        <w:rPr>
          <w:rFonts w:ascii="Verdana" w:hAnsi="Verdana"/>
          <w:b/>
          <w:sz w:val="18"/>
          <w:szCs w:val="18"/>
        </w:rPr>
        <w:t>Des unités fonctionnelles.</w:t>
      </w:r>
    </w:p>
    <w:p w14:paraId="5E245110" w14:textId="77777777" w:rsidR="006622CC" w:rsidRPr="00FD72BF" w:rsidRDefault="006622CC" w:rsidP="004124E9">
      <w:pPr>
        <w:pStyle w:val="Pardeliste"/>
        <w:numPr>
          <w:ilvl w:val="0"/>
          <w:numId w:val="12"/>
        </w:numPr>
        <w:spacing w:line="360" w:lineRule="auto"/>
        <w:rPr>
          <w:rFonts w:ascii="Verdana" w:hAnsi="Verdana"/>
          <w:sz w:val="18"/>
          <w:szCs w:val="18"/>
        </w:rPr>
      </w:pPr>
      <w:r w:rsidRPr="00FD72BF">
        <w:rPr>
          <w:rFonts w:ascii="Verdana" w:hAnsi="Verdana"/>
          <w:sz w:val="18"/>
          <w:szCs w:val="18"/>
        </w:rPr>
        <w:t>Des unités spécialisées.</w:t>
      </w:r>
    </w:p>
    <w:p w14:paraId="3246CDD9" w14:textId="77777777" w:rsidR="006622CC" w:rsidRPr="00FD72BF" w:rsidRDefault="006622CC" w:rsidP="004124E9">
      <w:pPr>
        <w:pStyle w:val="Pardeliste"/>
        <w:numPr>
          <w:ilvl w:val="0"/>
          <w:numId w:val="12"/>
        </w:numPr>
        <w:spacing w:line="360" w:lineRule="auto"/>
        <w:rPr>
          <w:rFonts w:ascii="Verdana" w:hAnsi="Verdana"/>
          <w:sz w:val="18"/>
          <w:szCs w:val="18"/>
        </w:rPr>
      </w:pPr>
      <w:r w:rsidRPr="00FD72BF">
        <w:rPr>
          <w:rFonts w:ascii="Verdana" w:hAnsi="Verdana"/>
          <w:sz w:val="18"/>
          <w:szCs w:val="18"/>
        </w:rPr>
        <w:t>Des unités de jonction réticulaire.</w:t>
      </w:r>
    </w:p>
    <w:p w14:paraId="6153BB0C" w14:textId="77777777" w:rsidR="006622CC" w:rsidRPr="00FD72BF" w:rsidRDefault="006622CC" w:rsidP="004124E9">
      <w:pPr>
        <w:pStyle w:val="Pardeliste"/>
        <w:numPr>
          <w:ilvl w:val="0"/>
          <w:numId w:val="12"/>
        </w:numPr>
        <w:spacing w:line="360" w:lineRule="auto"/>
        <w:rPr>
          <w:rFonts w:ascii="Verdana" w:hAnsi="Verdana"/>
          <w:sz w:val="18"/>
          <w:szCs w:val="18"/>
        </w:rPr>
      </w:pPr>
      <w:r w:rsidRPr="00FD72BF">
        <w:rPr>
          <w:rFonts w:ascii="Verdana" w:hAnsi="Verdana"/>
          <w:sz w:val="18"/>
          <w:szCs w:val="18"/>
        </w:rPr>
        <w:t xml:space="preserve">Des unités opérationnelles. </w:t>
      </w:r>
    </w:p>
    <w:p w14:paraId="643BA48F" w14:textId="77777777" w:rsidR="006622CC" w:rsidRPr="006622CC" w:rsidRDefault="006622CC" w:rsidP="006622CC">
      <w:pPr>
        <w:spacing w:line="360" w:lineRule="auto"/>
        <w:rPr>
          <w:rFonts w:ascii="Verdana" w:hAnsi="Verdana"/>
          <w:sz w:val="18"/>
          <w:szCs w:val="18"/>
          <w:lang w:val="fr-CA"/>
        </w:rPr>
      </w:pPr>
    </w:p>
    <w:p w14:paraId="5F24DCB0" w14:textId="77777777" w:rsidR="006622CC" w:rsidRDefault="006622CC" w:rsidP="004124E9">
      <w:pPr>
        <w:numPr>
          <w:ilvl w:val="0"/>
          <w:numId w:val="2"/>
        </w:numPr>
        <w:overflowPunct w:val="0"/>
        <w:autoSpaceDE w:val="0"/>
        <w:autoSpaceDN w:val="0"/>
        <w:adjustRightInd w:val="0"/>
        <w:spacing w:line="360" w:lineRule="auto"/>
        <w:textAlignment w:val="baseline"/>
        <w:rPr>
          <w:rFonts w:ascii="Verdana" w:hAnsi="Verdana"/>
          <w:sz w:val="18"/>
          <w:szCs w:val="18"/>
          <w:lang w:val="fr-CA"/>
        </w:rPr>
      </w:pPr>
      <w:r w:rsidRPr="006622CC">
        <w:rPr>
          <w:rFonts w:ascii="Verdana" w:hAnsi="Verdana"/>
          <w:sz w:val="18"/>
          <w:szCs w:val="18"/>
          <w:lang w:val="fr-CA"/>
        </w:rPr>
        <w:t xml:space="preserve">Comment s’appelle le type de contrôle qui porte sur des objectifs précis et leur atteinte, et permet aux gestionnaires d’utiliser leurs propres méthodes? </w:t>
      </w:r>
    </w:p>
    <w:p w14:paraId="24332481" w14:textId="77777777" w:rsidR="00CF249E" w:rsidRPr="006622CC" w:rsidRDefault="00CF249E" w:rsidP="00CF249E">
      <w:pPr>
        <w:overflowPunct w:val="0"/>
        <w:autoSpaceDE w:val="0"/>
        <w:autoSpaceDN w:val="0"/>
        <w:adjustRightInd w:val="0"/>
        <w:spacing w:line="360" w:lineRule="auto"/>
        <w:ind w:left="360"/>
        <w:textAlignment w:val="baseline"/>
        <w:rPr>
          <w:rFonts w:ascii="Verdana" w:hAnsi="Verdana"/>
          <w:sz w:val="18"/>
          <w:szCs w:val="18"/>
          <w:lang w:val="fr-CA"/>
        </w:rPr>
      </w:pPr>
    </w:p>
    <w:p w14:paraId="590C372A" w14:textId="77777777" w:rsidR="006622CC" w:rsidRPr="00FD72BF" w:rsidRDefault="006622CC" w:rsidP="004124E9">
      <w:pPr>
        <w:pStyle w:val="Pardeliste"/>
        <w:numPr>
          <w:ilvl w:val="0"/>
          <w:numId w:val="13"/>
        </w:numPr>
        <w:spacing w:line="360" w:lineRule="auto"/>
        <w:rPr>
          <w:rFonts w:ascii="Verdana" w:hAnsi="Verdana"/>
          <w:sz w:val="18"/>
          <w:szCs w:val="18"/>
        </w:rPr>
      </w:pPr>
      <w:r w:rsidRPr="00FD72BF">
        <w:rPr>
          <w:rFonts w:ascii="Verdana" w:hAnsi="Verdana"/>
          <w:sz w:val="18"/>
          <w:szCs w:val="18"/>
        </w:rPr>
        <w:t xml:space="preserve">Le contrôle des processus. </w:t>
      </w:r>
    </w:p>
    <w:p w14:paraId="44AD18FB" w14:textId="77777777" w:rsidR="006622CC" w:rsidRPr="00FD72BF" w:rsidRDefault="006622CC" w:rsidP="004124E9">
      <w:pPr>
        <w:pStyle w:val="Pardeliste"/>
        <w:numPr>
          <w:ilvl w:val="0"/>
          <w:numId w:val="13"/>
        </w:numPr>
        <w:spacing w:line="360" w:lineRule="auto"/>
        <w:rPr>
          <w:rFonts w:ascii="Verdana" w:hAnsi="Verdana"/>
          <w:b/>
          <w:sz w:val="18"/>
          <w:szCs w:val="18"/>
        </w:rPr>
      </w:pPr>
      <w:r w:rsidRPr="00FD72BF">
        <w:rPr>
          <w:rFonts w:ascii="Verdana" w:hAnsi="Verdana"/>
          <w:b/>
          <w:sz w:val="18"/>
          <w:szCs w:val="18"/>
        </w:rPr>
        <w:t xml:space="preserve">Le contrôle des résultats. </w:t>
      </w:r>
    </w:p>
    <w:p w14:paraId="3FA41D0A" w14:textId="77777777" w:rsidR="006622CC" w:rsidRPr="00FD72BF" w:rsidRDefault="006622CC" w:rsidP="004124E9">
      <w:pPr>
        <w:pStyle w:val="Pardeliste"/>
        <w:numPr>
          <w:ilvl w:val="0"/>
          <w:numId w:val="13"/>
        </w:numPr>
        <w:spacing w:line="360" w:lineRule="auto"/>
        <w:rPr>
          <w:rFonts w:ascii="Verdana" w:hAnsi="Verdana"/>
          <w:sz w:val="18"/>
          <w:szCs w:val="18"/>
        </w:rPr>
      </w:pPr>
      <w:r w:rsidRPr="00FD72BF">
        <w:rPr>
          <w:rFonts w:ascii="Verdana" w:hAnsi="Verdana"/>
          <w:sz w:val="18"/>
          <w:szCs w:val="18"/>
        </w:rPr>
        <w:t xml:space="preserve">Le contrôle de la participation. </w:t>
      </w:r>
    </w:p>
    <w:p w14:paraId="15FAE9E5" w14:textId="77777777" w:rsidR="006622CC" w:rsidRPr="00FD72BF" w:rsidRDefault="006622CC" w:rsidP="004124E9">
      <w:pPr>
        <w:pStyle w:val="Pardeliste"/>
        <w:numPr>
          <w:ilvl w:val="0"/>
          <w:numId w:val="13"/>
        </w:numPr>
        <w:spacing w:line="360" w:lineRule="auto"/>
        <w:rPr>
          <w:rFonts w:ascii="Verdana" w:hAnsi="Verdana"/>
          <w:sz w:val="18"/>
          <w:szCs w:val="18"/>
        </w:rPr>
      </w:pPr>
      <w:r w:rsidRPr="00FD72BF">
        <w:rPr>
          <w:rFonts w:ascii="Verdana" w:hAnsi="Verdana"/>
          <w:sz w:val="18"/>
          <w:szCs w:val="18"/>
        </w:rPr>
        <w:t xml:space="preserve">Le contrôle de la production. </w:t>
      </w:r>
    </w:p>
    <w:p w14:paraId="32BCAA33" w14:textId="48BC75C3" w:rsidR="00FC69F0" w:rsidRPr="00004900" w:rsidRDefault="006622CC" w:rsidP="00004900">
      <w:pPr>
        <w:pStyle w:val="Pardeliste"/>
        <w:numPr>
          <w:ilvl w:val="0"/>
          <w:numId w:val="13"/>
        </w:numPr>
        <w:spacing w:line="360" w:lineRule="auto"/>
        <w:rPr>
          <w:rFonts w:ascii="Verdana" w:hAnsi="Verdana"/>
          <w:sz w:val="18"/>
          <w:szCs w:val="18"/>
        </w:rPr>
      </w:pPr>
      <w:r w:rsidRPr="00FD72BF">
        <w:rPr>
          <w:rFonts w:ascii="Verdana" w:hAnsi="Verdana"/>
          <w:sz w:val="18"/>
          <w:szCs w:val="18"/>
        </w:rPr>
        <w:t xml:space="preserve">Le contrôle des méthodes. </w:t>
      </w:r>
      <w:r w:rsidR="00FC69F0" w:rsidRPr="00004900">
        <w:rPr>
          <w:rFonts w:ascii="Verdana" w:hAnsi="Verdana"/>
          <w:sz w:val="18"/>
          <w:szCs w:val="18"/>
        </w:rPr>
        <w:br w:type="page"/>
      </w:r>
    </w:p>
    <w:p w14:paraId="61403409" w14:textId="0BB17AB2" w:rsidR="006622CC" w:rsidRDefault="006622CC" w:rsidP="004124E9">
      <w:pPr>
        <w:numPr>
          <w:ilvl w:val="0"/>
          <w:numId w:val="2"/>
        </w:numPr>
        <w:overflowPunct w:val="0"/>
        <w:autoSpaceDE w:val="0"/>
        <w:autoSpaceDN w:val="0"/>
        <w:adjustRightInd w:val="0"/>
        <w:spacing w:line="360" w:lineRule="auto"/>
        <w:textAlignment w:val="baseline"/>
        <w:rPr>
          <w:rFonts w:ascii="Verdana" w:hAnsi="Verdana"/>
          <w:sz w:val="18"/>
          <w:szCs w:val="18"/>
          <w:lang w:val="fr-CA"/>
        </w:rPr>
      </w:pPr>
      <w:r w:rsidRPr="006622CC">
        <w:rPr>
          <w:rFonts w:ascii="Verdana" w:hAnsi="Verdana"/>
          <w:sz w:val="18"/>
          <w:szCs w:val="18"/>
          <w:lang w:val="fr-CA"/>
        </w:rPr>
        <w:lastRenderedPageBreak/>
        <w:t xml:space="preserve">Quel type de contrôle vise à préciser la façon dont les tâches doivent être accomplies? </w:t>
      </w:r>
    </w:p>
    <w:p w14:paraId="77192C03" w14:textId="77777777" w:rsidR="00CF249E" w:rsidRPr="006622CC" w:rsidRDefault="00CF249E" w:rsidP="00CF249E">
      <w:pPr>
        <w:overflowPunct w:val="0"/>
        <w:autoSpaceDE w:val="0"/>
        <w:autoSpaceDN w:val="0"/>
        <w:adjustRightInd w:val="0"/>
        <w:spacing w:line="360" w:lineRule="auto"/>
        <w:ind w:left="360"/>
        <w:textAlignment w:val="baseline"/>
        <w:rPr>
          <w:rFonts w:ascii="Verdana" w:hAnsi="Verdana"/>
          <w:sz w:val="18"/>
          <w:szCs w:val="18"/>
          <w:lang w:val="fr-CA"/>
        </w:rPr>
      </w:pPr>
    </w:p>
    <w:p w14:paraId="1BBA5AC4" w14:textId="77777777" w:rsidR="006622CC" w:rsidRPr="00FD72BF" w:rsidRDefault="006622CC" w:rsidP="004124E9">
      <w:pPr>
        <w:pStyle w:val="Pardeliste"/>
        <w:numPr>
          <w:ilvl w:val="0"/>
          <w:numId w:val="14"/>
        </w:numPr>
        <w:spacing w:line="360" w:lineRule="auto"/>
        <w:rPr>
          <w:rFonts w:ascii="Verdana" w:hAnsi="Verdana"/>
          <w:b/>
          <w:sz w:val="18"/>
          <w:szCs w:val="18"/>
        </w:rPr>
      </w:pPr>
      <w:r w:rsidRPr="00FD72BF">
        <w:rPr>
          <w:rFonts w:ascii="Verdana" w:hAnsi="Verdana"/>
          <w:b/>
          <w:sz w:val="18"/>
          <w:szCs w:val="18"/>
        </w:rPr>
        <w:t xml:space="preserve">Le contrôle des processus. </w:t>
      </w:r>
    </w:p>
    <w:p w14:paraId="5738C56D" w14:textId="77777777" w:rsidR="006622CC" w:rsidRPr="00FD72BF" w:rsidRDefault="006622CC" w:rsidP="004124E9">
      <w:pPr>
        <w:pStyle w:val="Pardeliste"/>
        <w:numPr>
          <w:ilvl w:val="0"/>
          <w:numId w:val="14"/>
        </w:numPr>
        <w:spacing w:line="360" w:lineRule="auto"/>
        <w:rPr>
          <w:rFonts w:ascii="Verdana" w:hAnsi="Verdana"/>
          <w:sz w:val="18"/>
          <w:szCs w:val="18"/>
        </w:rPr>
      </w:pPr>
      <w:r w:rsidRPr="00FD72BF">
        <w:rPr>
          <w:rFonts w:ascii="Verdana" w:hAnsi="Verdana"/>
          <w:sz w:val="18"/>
          <w:szCs w:val="18"/>
        </w:rPr>
        <w:t xml:space="preserve">Le contrôle des résultats. </w:t>
      </w:r>
    </w:p>
    <w:p w14:paraId="37FAD797" w14:textId="77777777" w:rsidR="006622CC" w:rsidRPr="00FD72BF" w:rsidRDefault="006622CC" w:rsidP="004124E9">
      <w:pPr>
        <w:pStyle w:val="Pardeliste"/>
        <w:numPr>
          <w:ilvl w:val="0"/>
          <w:numId w:val="14"/>
        </w:numPr>
        <w:spacing w:line="360" w:lineRule="auto"/>
        <w:rPr>
          <w:rFonts w:ascii="Verdana" w:hAnsi="Verdana"/>
          <w:sz w:val="18"/>
          <w:szCs w:val="18"/>
        </w:rPr>
      </w:pPr>
      <w:r w:rsidRPr="00FD72BF">
        <w:rPr>
          <w:rFonts w:ascii="Verdana" w:hAnsi="Verdana"/>
          <w:sz w:val="18"/>
          <w:szCs w:val="18"/>
        </w:rPr>
        <w:t xml:space="preserve">Le contrôle de la participation. </w:t>
      </w:r>
    </w:p>
    <w:p w14:paraId="2D2D9266" w14:textId="77777777" w:rsidR="006622CC" w:rsidRPr="00FD72BF" w:rsidRDefault="006622CC" w:rsidP="004124E9">
      <w:pPr>
        <w:pStyle w:val="Pardeliste"/>
        <w:numPr>
          <w:ilvl w:val="0"/>
          <w:numId w:val="14"/>
        </w:numPr>
        <w:spacing w:line="360" w:lineRule="auto"/>
        <w:rPr>
          <w:rFonts w:ascii="Verdana" w:hAnsi="Verdana"/>
          <w:sz w:val="18"/>
          <w:szCs w:val="18"/>
        </w:rPr>
      </w:pPr>
      <w:r w:rsidRPr="00FD72BF">
        <w:rPr>
          <w:rFonts w:ascii="Verdana" w:hAnsi="Verdana"/>
          <w:sz w:val="18"/>
          <w:szCs w:val="18"/>
        </w:rPr>
        <w:t xml:space="preserve">Le contrôle de la production. </w:t>
      </w:r>
    </w:p>
    <w:p w14:paraId="48562507" w14:textId="77777777" w:rsidR="006622CC" w:rsidRDefault="006622CC" w:rsidP="004124E9">
      <w:pPr>
        <w:pStyle w:val="Pardeliste"/>
        <w:numPr>
          <w:ilvl w:val="0"/>
          <w:numId w:val="14"/>
        </w:numPr>
        <w:spacing w:line="360" w:lineRule="auto"/>
        <w:rPr>
          <w:rFonts w:ascii="Verdana" w:hAnsi="Verdana"/>
          <w:sz w:val="18"/>
          <w:szCs w:val="18"/>
        </w:rPr>
      </w:pPr>
      <w:r w:rsidRPr="00FD72BF">
        <w:rPr>
          <w:rFonts w:ascii="Verdana" w:hAnsi="Verdana"/>
          <w:sz w:val="18"/>
          <w:szCs w:val="18"/>
        </w:rPr>
        <w:t xml:space="preserve">Le contrôle des méthodes. </w:t>
      </w:r>
    </w:p>
    <w:p w14:paraId="6381F56E" w14:textId="77777777" w:rsidR="00FC69F0" w:rsidRPr="00FD72BF" w:rsidRDefault="00FC69F0" w:rsidP="00FC69F0">
      <w:pPr>
        <w:pStyle w:val="Pardeliste"/>
        <w:spacing w:line="360" w:lineRule="auto"/>
        <w:rPr>
          <w:rFonts w:ascii="Verdana" w:hAnsi="Verdana"/>
          <w:sz w:val="18"/>
          <w:szCs w:val="18"/>
        </w:rPr>
      </w:pPr>
    </w:p>
    <w:p w14:paraId="7D9C6F27" w14:textId="77777777" w:rsidR="006622CC" w:rsidRDefault="006622CC" w:rsidP="004124E9">
      <w:pPr>
        <w:numPr>
          <w:ilvl w:val="0"/>
          <w:numId w:val="2"/>
        </w:numPr>
        <w:overflowPunct w:val="0"/>
        <w:autoSpaceDE w:val="0"/>
        <w:autoSpaceDN w:val="0"/>
        <w:adjustRightInd w:val="0"/>
        <w:spacing w:line="360" w:lineRule="auto"/>
        <w:textAlignment w:val="baseline"/>
        <w:rPr>
          <w:rFonts w:ascii="Verdana" w:hAnsi="Verdana"/>
          <w:sz w:val="18"/>
          <w:szCs w:val="18"/>
          <w:lang w:val="fr-CA"/>
        </w:rPr>
      </w:pPr>
      <w:r w:rsidRPr="006622CC">
        <w:rPr>
          <w:rFonts w:ascii="Verdana" w:hAnsi="Verdana"/>
          <w:sz w:val="18"/>
          <w:szCs w:val="18"/>
          <w:lang w:val="fr-CA"/>
        </w:rPr>
        <w:t>Quel mécanisme, en plus de se substituer à la supervision directe, sert souvent à simplifier les tâches?</w:t>
      </w:r>
    </w:p>
    <w:p w14:paraId="75611EC8" w14:textId="77777777" w:rsidR="00CF249E" w:rsidRPr="006622CC" w:rsidRDefault="00CF249E" w:rsidP="00CF249E">
      <w:pPr>
        <w:overflowPunct w:val="0"/>
        <w:autoSpaceDE w:val="0"/>
        <w:autoSpaceDN w:val="0"/>
        <w:adjustRightInd w:val="0"/>
        <w:spacing w:line="360" w:lineRule="auto"/>
        <w:ind w:left="360"/>
        <w:textAlignment w:val="baseline"/>
        <w:rPr>
          <w:rFonts w:ascii="Verdana" w:hAnsi="Verdana"/>
          <w:sz w:val="18"/>
          <w:szCs w:val="18"/>
          <w:lang w:val="fr-CA"/>
        </w:rPr>
      </w:pPr>
    </w:p>
    <w:p w14:paraId="29E6C2FD" w14:textId="77777777" w:rsidR="006622CC" w:rsidRPr="00FD72BF" w:rsidRDefault="006622CC" w:rsidP="004124E9">
      <w:pPr>
        <w:pStyle w:val="Pardeliste"/>
        <w:numPr>
          <w:ilvl w:val="0"/>
          <w:numId w:val="15"/>
        </w:numPr>
        <w:spacing w:line="360" w:lineRule="auto"/>
        <w:rPr>
          <w:rFonts w:ascii="Verdana" w:hAnsi="Verdana"/>
          <w:sz w:val="18"/>
          <w:szCs w:val="18"/>
        </w:rPr>
      </w:pPr>
      <w:r w:rsidRPr="00FD72BF">
        <w:rPr>
          <w:rFonts w:ascii="Verdana" w:hAnsi="Verdana"/>
          <w:sz w:val="18"/>
          <w:szCs w:val="18"/>
        </w:rPr>
        <w:t>La systématisation.</w:t>
      </w:r>
    </w:p>
    <w:p w14:paraId="14D31FC8" w14:textId="77777777" w:rsidR="006622CC" w:rsidRPr="00FD72BF" w:rsidRDefault="006622CC" w:rsidP="004124E9">
      <w:pPr>
        <w:pStyle w:val="Pardeliste"/>
        <w:numPr>
          <w:ilvl w:val="0"/>
          <w:numId w:val="15"/>
        </w:numPr>
        <w:spacing w:line="360" w:lineRule="auto"/>
        <w:rPr>
          <w:rFonts w:ascii="Verdana" w:hAnsi="Verdana"/>
          <w:sz w:val="18"/>
          <w:szCs w:val="18"/>
        </w:rPr>
      </w:pPr>
      <w:r w:rsidRPr="00FD72BF">
        <w:rPr>
          <w:rFonts w:ascii="Verdana" w:hAnsi="Verdana"/>
          <w:sz w:val="18"/>
          <w:szCs w:val="18"/>
        </w:rPr>
        <w:t>L’institutionnalisation.</w:t>
      </w:r>
    </w:p>
    <w:p w14:paraId="0276F428" w14:textId="77777777" w:rsidR="006622CC" w:rsidRPr="00FD72BF" w:rsidRDefault="006622CC" w:rsidP="004124E9">
      <w:pPr>
        <w:pStyle w:val="Pardeliste"/>
        <w:numPr>
          <w:ilvl w:val="0"/>
          <w:numId w:val="15"/>
        </w:numPr>
        <w:spacing w:line="360" w:lineRule="auto"/>
        <w:rPr>
          <w:rFonts w:ascii="Verdana" w:hAnsi="Verdana"/>
          <w:sz w:val="18"/>
          <w:szCs w:val="18"/>
        </w:rPr>
      </w:pPr>
      <w:r w:rsidRPr="00FD72BF">
        <w:rPr>
          <w:rFonts w:ascii="Verdana" w:hAnsi="Verdana"/>
          <w:sz w:val="18"/>
          <w:szCs w:val="18"/>
        </w:rPr>
        <w:t>La standardisation.</w:t>
      </w:r>
    </w:p>
    <w:p w14:paraId="2881545C" w14:textId="77777777" w:rsidR="006622CC" w:rsidRPr="00FD72BF" w:rsidRDefault="006622CC" w:rsidP="004124E9">
      <w:pPr>
        <w:pStyle w:val="Pardeliste"/>
        <w:numPr>
          <w:ilvl w:val="0"/>
          <w:numId w:val="15"/>
        </w:numPr>
        <w:spacing w:line="360" w:lineRule="auto"/>
        <w:rPr>
          <w:rFonts w:ascii="Verdana" w:hAnsi="Verdana"/>
          <w:sz w:val="18"/>
          <w:szCs w:val="18"/>
        </w:rPr>
      </w:pPr>
      <w:r w:rsidRPr="00FD72BF">
        <w:rPr>
          <w:rFonts w:ascii="Verdana" w:hAnsi="Verdana"/>
          <w:sz w:val="18"/>
          <w:szCs w:val="18"/>
        </w:rPr>
        <w:t>La coordination.</w:t>
      </w:r>
    </w:p>
    <w:p w14:paraId="048E1F40" w14:textId="77777777" w:rsidR="006622CC" w:rsidRPr="00FD72BF" w:rsidRDefault="006622CC" w:rsidP="004124E9">
      <w:pPr>
        <w:pStyle w:val="Pardeliste"/>
        <w:numPr>
          <w:ilvl w:val="0"/>
          <w:numId w:val="15"/>
        </w:numPr>
        <w:spacing w:line="360" w:lineRule="auto"/>
        <w:rPr>
          <w:rFonts w:ascii="Verdana" w:hAnsi="Verdana"/>
          <w:b/>
          <w:sz w:val="18"/>
          <w:szCs w:val="18"/>
        </w:rPr>
      </w:pPr>
      <w:r w:rsidRPr="00FD72BF">
        <w:rPr>
          <w:rFonts w:ascii="Verdana" w:hAnsi="Verdana"/>
          <w:b/>
          <w:sz w:val="18"/>
          <w:szCs w:val="18"/>
        </w:rPr>
        <w:t>La formalisation.</w:t>
      </w:r>
    </w:p>
    <w:p w14:paraId="5B518BDA" w14:textId="77777777" w:rsidR="006622CC" w:rsidRPr="006622CC" w:rsidRDefault="006622CC" w:rsidP="006622CC">
      <w:pPr>
        <w:spacing w:line="360" w:lineRule="auto"/>
        <w:rPr>
          <w:rFonts w:ascii="Verdana" w:hAnsi="Verdana"/>
          <w:sz w:val="18"/>
          <w:szCs w:val="18"/>
          <w:lang w:val="fr-CA"/>
        </w:rPr>
      </w:pPr>
    </w:p>
    <w:p w14:paraId="626F0D79" w14:textId="77777777" w:rsidR="006622CC" w:rsidRDefault="006622CC" w:rsidP="004124E9">
      <w:pPr>
        <w:numPr>
          <w:ilvl w:val="0"/>
          <w:numId w:val="2"/>
        </w:numPr>
        <w:overflowPunct w:val="0"/>
        <w:autoSpaceDE w:val="0"/>
        <w:autoSpaceDN w:val="0"/>
        <w:adjustRightInd w:val="0"/>
        <w:spacing w:line="360" w:lineRule="auto"/>
        <w:textAlignment w:val="baseline"/>
        <w:rPr>
          <w:rFonts w:ascii="Verdana" w:hAnsi="Verdana"/>
          <w:sz w:val="18"/>
          <w:szCs w:val="18"/>
          <w:lang w:val="fr-CA"/>
        </w:rPr>
      </w:pPr>
      <w:r w:rsidRPr="006622CC">
        <w:rPr>
          <w:rFonts w:ascii="Verdana" w:hAnsi="Verdana"/>
          <w:sz w:val="18"/>
          <w:szCs w:val="18"/>
          <w:lang w:val="fr-CA"/>
        </w:rPr>
        <w:t xml:space="preserve"> Qu’est-ce qu’on définit comme un ensemble de principes directeurs indiquant la ligne de conduite à adopter dans le but de guider les employés dans la gestion de leurs tâches, tout en laissant aux individus une certaine latitude dans leur travail? </w:t>
      </w:r>
    </w:p>
    <w:p w14:paraId="5964CEA5" w14:textId="77777777" w:rsidR="00CF249E" w:rsidRPr="006622CC" w:rsidRDefault="00CF249E" w:rsidP="00CF249E">
      <w:pPr>
        <w:overflowPunct w:val="0"/>
        <w:autoSpaceDE w:val="0"/>
        <w:autoSpaceDN w:val="0"/>
        <w:adjustRightInd w:val="0"/>
        <w:spacing w:line="360" w:lineRule="auto"/>
        <w:ind w:left="360"/>
        <w:textAlignment w:val="baseline"/>
        <w:rPr>
          <w:rFonts w:ascii="Verdana" w:hAnsi="Verdana"/>
          <w:sz w:val="18"/>
          <w:szCs w:val="18"/>
          <w:lang w:val="fr-CA"/>
        </w:rPr>
      </w:pPr>
    </w:p>
    <w:p w14:paraId="0B587B2B" w14:textId="77777777" w:rsidR="006622CC" w:rsidRPr="00FD72BF" w:rsidRDefault="006622CC" w:rsidP="004124E9">
      <w:pPr>
        <w:pStyle w:val="Pardeliste"/>
        <w:numPr>
          <w:ilvl w:val="0"/>
          <w:numId w:val="16"/>
        </w:numPr>
        <w:spacing w:line="360" w:lineRule="auto"/>
        <w:rPr>
          <w:rFonts w:ascii="Verdana" w:hAnsi="Verdana"/>
          <w:b/>
          <w:sz w:val="18"/>
          <w:szCs w:val="18"/>
        </w:rPr>
      </w:pPr>
      <w:r w:rsidRPr="00FD72BF">
        <w:rPr>
          <w:rFonts w:ascii="Verdana" w:hAnsi="Verdana"/>
          <w:b/>
          <w:sz w:val="18"/>
          <w:szCs w:val="18"/>
        </w:rPr>
        <w:t>Une politique.</w:t>
      </w:r>
    </w:p>
    <w:p w14:paraId="5C79D153" w14:textId="77777777" w:rsidR="006622CC" w:rsidRPr="00FD72BF" w:rsidRDefault="006622CC" w:rsidP="004124E9">
      <w:pPr>
        <w:pStyle w:val="Pardeliste"/>
        <w:numPr>
          <w:ilvl w:val="0"/>
          <w:numId w:val="16"/>
        </w:numPr>
        <w:spacing w:line="360" w:lineRule="auto"/>
        <w:rPr>
          <w:rFonts w:ascii="Verdana" w:hAnsi="Verdana"/>
          <w:sz w:val="18"/>
          <w:szCs w:val="18"/>
        </w:rPr>
      </w:pPr>
      <w:r w:rsidRPr="00FD72BF">
        <w:rPr>
          <w:rFonts w:ascii="Verdana" w:hAnsi="Verdana"/>
          <w:sz w:val="18"/>
          <w:szCs w:val="18"/>
        </w:rPr>
        <w:t>Une directive.</w:t>
      </w:r>
    </w:p>
    <w:p w14:paraId="4860398A" w14:textId="77777777" w:rsidR="006622CC" w:rsidRPr="00FD72BF" w:rsidRDefault="006622CC" w:rsidP="004124E9">
      <w:pPr>
        <w:pStyle w:val="Pardeliste"/>
        <w:numPr>
          <w:ilvl w:val="0"/>
          <w:numId w:val="16"/>
        </w:numPr>
        <w:spacing w:line="360" w:lineRule="auto"/>
        <w:rPr>
          <w:rFonts w:ascii="Verdana" w:hAnsi="Verdana"/>
          <w:sz w:val="18"/>
          <w:szCs w:val="18"/>
        </w:rPr>
      </w:pPr>
      <w:r w:rsidRPr="00FD72BF">
        <w:rPr>
          <w:rFonts w:ascii="Verdana" w:hAnsi="Verdana"/>
          <w:sz w:val="18"/>
          <w:szCs w:val="18"/>
        </w:rPr>
        <w:t>Un procédé.</w:t>
      </w:r>
    </w:p>
    <w:p w14:paraId="2E8C3B8D" w14:textId="77777777" w:rsidR="006622CC" w:rsidRPr="00FD72BF" w:rsidRDefault="006622CC" w:rsidP="004124E9">
      <w:pPr>
        <w:pStyle w:val="Pardeliste"/>
        <w:numPr>
          <w:ilvl w:val="0"/>
          <w:numId w:val="16"/>
        </w:numPr>
        <w:spacing w:line="360" w:lineRule="auto"/>
        <w:rPr>
          <w:rFonts w:ascii="Verdana" w:hAnsi="Verdana"/>
          <w:sz w:val="18"/>
          <w:szCs w:val="18"/>
        </w:rPr>
      </w:pPr>
      <w:r w:rsidRPr="00FD72BF">
        <w:rPr>
          <w:rFonts w:ascii="Verdana" w:hAnsi="Verdana"/>
          <w:sz w:val="18"/>
          <w:szCs w:val="18"/>
        </w:rPr>
        <w:t>Une formule.</w:t>
      </w:r>
    </w:p>
    <w:p w14:paraId="54D55096" w14:textId="77777777" w:rsidR="006622CC" w:rsidRPr="00FD72BF" w:rsidRDefault="006622CC" w:rsidP="004124E9">
      <w:pPr>
        <w:pStyle w:val="Pardeliste"/>
        <w:numPr>
          <w:ilvl w:val="0"/>
          <w:numId w:val="16"/>
        </w:numPr>
        <w:spacing w:line="360" w:lineRule="auto"/>
        <w:rPr>
          <w:rFonts w:ascii="Verdana" w:hAnsi="Verdana"/>
          <w:sz w:val="18"/>
          <w:szCs w:val="18"/>
        </w:rPr>
      </w:pPr>
      <w:r w:rsidRPr="00FD72BF">
        <w:rPr>
          <w:rFonts w:ascii="Verdana" w:hAnsi="Verdana"/>
          <w:sz w:val="18"/>
          <w:szCs w:val="18"/>
        </w:rPr>
        <w:t>Une loi.</w:t>
      </w:r>
    </w:p>
    <w:p w14:paraId="16816575" w14:textId="77777777" w:rsidR="006622CC" w:rsidRPr="006622CC" w:rsidRDefault="006622CC" w:rsidP="006622CC">
      <w:pPr>
        <w:spacing w:line="360" w:lineRule="auto"/>
        <w:rPr>
          <w:rFonts w:ascii="Verdana" w:hAnsi="Verdana"/>
          <w:sz w:val="18"/>
          <w:szCs w:val="18"/>
          <w:lang w:val="fr-CA"/>
        </w:rPr>
      </w:pPr>
    </w:p>
    <w:p w14:paraId="7D1E009C" w14:textId="77777777" w:rsidR="006622CC" w:rsidRDefault="006622CC" w:rsidP="004124E9">
      <w:pPr>
        <w:numPr>
          <w:ilvl w:val="0"/>
          <w:numId w:val="2"/>
        </w:numPr>
        <w:overflowPunct w:val="0"/>
        <w:autoSpaceDE w:val="0"/>
        <w:autoSpaceDN w:val="0"/>
        <w:adjustRightInd w:val="0"/>
        <w:spacing w:line="360" w:lineRule="auto"/>
        <w:textAlignment w:val="baseline"/>
        <w:rPr>
          <w:rFonts w:ascii="Verdana" w:hAnsi="Verdana"/>
          <w:sz w:val="18"/>
          <w:szCs w:val="18"/>
          <w:lang w:val="fr-CA"/>
        </w:rPr>
      </w:pPr>
      <w:r w:rsidRPr="006622CC">
        <w:rPr>
          <w:rFonts w:ascii="Verdana" w:hAnsi="Verdana"/>
          <w:sz w:val="18"/>
          <w:szCs w:val="18"/>
          <w:lang w:val="fr-CA"/>
        </w:rPr>
        <w:t xml:space="preserve">De quoi doit s’accompagner l’approche de Deming, consistant en la gestion intégrale de la qualité, pour bien fonctionner? </w:t>
      </w:r>
    </w:p>
    <w:p w14:paraId="030A48FA" w14:textId="77777777" w:rsidR="00CF249E" w:rsidRPr="00FD72BF" w:rsidRDefault="00CF249E" w:rsidP="00CF249E">
      <w:pPr>
        <w:overflowPunct w:val="0"/>
        <w:autoSpaceDE w:val="0"/>
        <w:autoSpaceDN w:val="0"/>
        <w:adjustRightInd w:val="0"/>
        <w:spacing w:line="360" w:lineRule="auto"/>
        <w:ind w:left="360"/>
        <w:textAlignment w:val="baseline"/>
        <w:rPr>
          <w:rFonts w:ascii="Verdana" w:hAnsi="Verdana"/>
          <w:sz w:val="16"/>
          <w:szCs w:val="16"/>
          <w:lang w:val="fr-CA"/>
        </w:rPr>
      </w:pPr>
    </w:p>
    <w:p w14:paraId="3C9E4C4D" w14:textId="77777777" w:rsidR="006622CC" w:rsidRPr="00FD72BF" w:rsidRDefault="006622CC" w:rsidP="004124E9">
      <w:pPr>
        <w:pStyle w:val="Pardeliste"/>
        <w:numPr>
          <w:ilvl w:val="0"/>
          <w:numId w:val="17"/>
        </w:numPr>
        <w:spacing w:line="360" w:lineRule="auto"/>
        <w:rPr>
          <w:rFonts w:ascii="Verdana" w:hAnsi="Verdana"/>
          <w:sz w:val="18"/>
          <w:szCs w:val="18"/>
        </w:rPr>
      </w:pPr>
      <w:r w:rsidRPr="00FD72BF">
        <w:rPr>
          <w:rFonts w:ascii="Verdana" w:hAnsi="Verdana"/>
          <w:sz w:val="18"/>
          <w:szCs w:val="18"/>
        </w:rPr>
        <w:t>De l’habilitation du personnel et d’un éventail de subordination restreint.</w:t>
      </w:r>
    </w:p>
    <w:p w14:paraId="1FE209A2" w14:textId="77777777" w:rsidR="006622CC" w:rsidRPr="00FD72BF" w:rsidRDefault="006622CC" w:rsidP="004124E9">
      <w:pPr>
        <w:pStyle w:val="Pardeliste"/>
        <w:numPr>
          <w:ilvl w:val="0"/>
          <w:numId w:val="17"/>
        </w:numPr>
        <w:spacing w:line="360" w:lineRule="auto"/>
        <w:rPr>
          <w:rFonts w:ascii="Verdana" w:hAnsi="Verdana"/>
          <w:sz w:val="18"/>
          <w:szCs w:val="18"/>
        </w:rPr>
      </w:pPr>
      <w:r w:rsidRPr="00FD72BF">
        <w:rPr>
          <w:rFonts w:ascii="Verdana" w:hAnsi="Verdana"/>
          <w:sz w:val="18"/>
          <w:szCs w:val="18"/>
        </w:rPr>
        <w:t>D’une unité de commandement et d’une gestion participative.</w:t>
      </w:r>
    </w:p>
    <w:p w14:paraId="3D98464C" w14:textId="77777777" w:rsidR="006622CC" w:rsidRPr="00FD72BF" w:rsidRDefault="006622CC" w:rsidP="004124E9">
      <w:pPr>
        <w:pStyle w:val="Pardeliste"/>
        <w:numPr>
          <w:ilvl w:val="0"/>
          <w:numId w:val="17"/>
        </w:numPr>
        <w:spacing w:line="360" w:lineRule="auto"/>
        <w:rPr>
          <w:rFonts w:ascii="Verdana" w:hAnsi="Verdana"/>
          <w:sz w:val="18"/>
          <w:szCs w:val="18"/>
        </w:rPr>
      </w:pPr>
      <w:r w:rsidRPr="00FD72BF">
        <w:rPr>
          <w:rFonts w:ascii="Verdana" w:hAnsi="Verdana"/>
          <w:sz w:val="18"/>
          <w:szCs w:val="18"/>
        </w:rPr>
        <w:t>D’une prise de décision centralisée et d’une gestion participative.</w:t>
      </w:r>
    </w:p>
    <w:p w14:paraId="15CD9F2A" w14:textId="77777777" w:rsidR="006622CC" w:rsidRPr="00FD72BF" w:rsidRDefault="006622CC" w:rsidP="004124E9">
      <w:pPr>
        <w:pStyle w:val="Pardeliste"/>
        <w:numPr>
          <w:ilvl w:val="0"/>
          <w:numId w:val="17"/>
        </w:numPr>
        <w:spacing w:line="360" w:lineRule="auto"/>
        <w:rPr>
          <w:rFonts w:ascii="Verdana" w:hAnsi="Verdana"/>
          <w:b/>
          <w:sz w:val="18"/>
          <w:szCs w:val="18"/>
        </w:rPr>
      </w:pPr>
      <w:r w:rsidRPr="00FD72BF">
        <w:rPr>
          <w:rFonts w:ascii="Verdana" w:hAnsi="Verdana"/>
          <w:b/>
          <w:sz w:val="18"/>
          <w:szCs w:val="18"/>
        </w:rPr>
        <w:t>De l’habilitation du personnel et d’une gestion participative.</w:t>
      </w:r>
    </w:p>
    <w:p w14:paraId="0C5FC1A9" w14:textId="77777777" w:rsidR="006622CC" w:rsidRPr="00FD72BF" w:rsidRDefault="006622CC" w:rsidP="004124E9">
      <w:pPr>
        <w:pStyle w:val="Pardeliste"/>
        <w:numPr>
          <w:ilvl w:val="0"/>
          <w:numId w:val="17"/>
        </w:numPr>
        <w:spacing w:line="360" w:lineRule="auto"/>
        <w:rPr>
          <w:rFonts w:ascii="Verdana" w:hAnsi="Verdana"/>
          <w:sz w:val="18"/>
          <w:szCs w:val="18"/>
        </w:rPr>
      </w:pPr>
      <w:r w:rsidRPr="00FD72BF">
        <w:rPr>
          <w:rFonts w:ascii="Verdana" w:hAnsi="Verdana"/>
          <w:sz w:val="18"/>
          <w:szCs w:val="18"/>
        </w:rPr>
        <w:t>D’un éventail de subordination large et d’unités fonctionnelles internes.</w:t>
      </w:r>
    </w:p>
    <w:p w14:paraId="50953B19" w14:textId="77777777" w:rsidR="006622CC" w:rsidRPr="00FD72BF" w:rsidRDefault="006622CC" w:rsidP="006622CC">
      <w:pPr>
        <w:spacing w:line="360" w:lineRule="auto"/>
        <w:rPr>
          <w:rFonts w:ascii="Verdana" w:hAnsi="Verdana"/>
          <w:sz w:val="16"/>
          <w:szCs w:val="16"/>
          <w:lang w:val="fr-CA"/>
        </w:rPr>
      </w:pPr>
    </w:p>
    <w:p w14:paraId="08090B99" w14:textId="77777777" w:rsidR="006622CC" w:rsidRDefault="006622CC" w:rsidP="004124E9">
      <w:pPr>
        <w:numPr>
          <w:ilvl w:val="0"/>
          <w:numId w:val="2"/>
        </w:numPr>
        <w:overflowPunct w:val="0"/>
        <w:autoSpaceDE w:val="0"/>
        <w:autoSpaceDN w:val="0"/>
        <w:adjustRightInd w:val="0"/>
        <w:spacing w:line="360" w:lineRule="auto"/>
        <w:textAlignment w:val="baseline"/>
        <w:rPr>
          <w:rFonts w:ascii="Verdana" w:hAnsi="Verdana"/>
          <w:sz w:val="18"/>
          <w:szCs w:val="18"/>
          <w:lang w:val="fr-CA"/>
        </w:rPr>
      </w:pPr>
      <w:r w:rsidRPr="006622CC">
        <w:rPr>
          <w:rFonts w:ascii="Verdana" w:hAnsi="Verdana"/>
          <w:sz w:val="18"/>
          <w:szCs w:val="18"/>
          <w:lang w:val="fr-CA"/>
        </w:rPr>
        <w:lastRenderedPageBreak/>
        <w:t>L’approche de la gestion intégrale de la qualité, de Deming, consiste en __________ d’amélioration continue fondé(e) sur l’analyse statistique de chacune des activités de l’organisation.</w:t>
      </w:r>
    </w:p>
    <w:p w14:paraId="5E0E9411" w14:textId="77777777" w:rsidR="00CF249E" w:rsidRPr="00FD72BF" w:rsidRDefault="00CF249E" w:rsidP="00CF249E">
      <w:pPr>
        <w:overflowPunct w:val="0"/>
        <w:autoSpaceDE w:val="0"/>
        <w:autoSpaceDN w:val="0"/>
        <w:adjustRightInd w:val="0"/>
        <w:spacing w:line="360" w:lineRule="auto"/>
        <w:ind w:left="360"/>
        <w:textAlignment w:val="baseline"/>
        <w:rPr>
          <w:rFonts w:ascii="Verdana" w:hAnsi="Verdana"/>
          <w:sz w:val="16"/>
          <w:szCs w:val="16"/>
          <w:lang w:val="fr-CA"/>
        </w:rPr>
      </w:pPr>
    </w:p>
    <w:p w14:paraId="705345D0" w14:textId="77777777" w:rsidR="006622CC" w:rsidRPr="00477062" w:rsidRDefault="006622CC" w:rsidP="004124E9">
      <w:pPr>
        <w:pStyle w:val="Pardeliste"/>
        <w:numPr>
          <w:ilvl w:val="0"/>
          <w:numId w:val="18"/>
        </w:numPr>
        <w:spacing w:line="360" w:lineRule="auto"/>
        <w:rPr>
          <w:rFonts w:ascii="Verdana" w:hAnsi="Verdana"/>
          <w:b/>
          <w:sz w:val="18"/>
          <w:szCs w:val="18"/>
        </w:rPr>
      </w:pPr>
      <w:proofErr w:type="gramStart"/>
      <w:r w:rsidRPr="00477062">
        <w:rPr>
          <w:rFonts w:ascii="Verdana" w:hAnsi="Verdana"/>
          <w:b/>
          <w:sz w:val="18"/>
          <w:szCs w:val="18"/>
        </w:rPr>
        <w:t>un</w:t>
      </w:r>
      <w:proofErr w:type="gramEnd"/>
      <w:r w:rsidRPr="00477062">
        <w:rPr>
          <w:rFonts w:ascii="Verdana" w:hAnsi="Verdana"/>
          <w:b/>
          <w:sz w:val="18"/>
          <w:szCs w:val="18"/>
        </w:rPr>
        <w:t xml:space="preserve"> processus</w:t>
      </w:r>
    </w:p>
    <w:p w14:paraId="45AA1D25" w14:textId="77777777" w:rsidR="006622CC" w:rsidRPr="00477062" w:rsidRDefault="006622CC" w:rsidP="004124E9">
      <w:pPr>
        <w:pStyle w:val="Pardeliste"/>
        <w:numPr>
          <w:ilvl w:val="0"/>
          <w:numId w:val="18"/>
        </w:numPr>
        <w:spacing w:line="360" w:lineRule="auto"/>
        <w:rPr>
          <w:rFonts w:ascii="Verdana" w:hAnsi="Verdana"/>
          <w:sz w:val="18"/>
          <w:szCs w:val="18"/>
        </w:rPr>
      </w:pPr>
      <w:proofErr w:type="gramStart"/>
      <w:r w:rsidRPr="00477062">
        <w:rPr>
          <w:rFonts w:ascii="Verdana" w:hAnsi="Verdana"/>
          <w:sz w:val="18"/>
          <w:szCs w:val="18"/>
        </w:rPr>
        <w:t>une</w:t>
      </w:r>
      <w:proofErr w:type="gramEnd"/>
      <w:r w:rsidRPr="00477062">
        <w:rPr>
          <w:rFonts w:ascii="Verdana" w:hAnsi="Verdana"/>
          <w:sz w:val="18"/>
          <w:szCs w:val="18"/>
        </w:rPr>
        <w:t xml:space="preserve"> approche de production</w:t>
      </w:r>
    </w:p>
    <w:p w14:paraId="2A2CF387" w14:textId="77777777" w:rsidR="006622CC" w:rsidRPr="00477062" w:rsidRDefault="006622CC" w:rsidP="004124E9">
      <w:pPr>
        <w:pStyle w:val="Pardeliste"/>
        <w:numPr>
          <w:ilvl w:val="0"/>
          <w:numId w:val="18"/>
        </w:numPr>
        <w:spacing w:line="360" w:lineRule="auto"/>
        <w:rPr>
          <w:rFonts w:ascii="Verdana" w:hAnsi="Verdana"/>
          <w:sz w:val="18"/>
          <w:szCs w:val="18"/>
        </w:rPr>
      </w:pPr>
      <w:proofErr w:type="gramStart"/>
      <w:r w:rsidRPr="00477062">
        <w:rPr>
          <w:rFonts w:ascii="Verdana" w:hAnsi="Verdana"/>
          <w:sz w:val="18"/>
          <w:szCs w:val="18"/>
        </w:rPr>
        <w:t>une</w:t>
      </w:r>
      <w:proofErr w:type="gramEnd"/>
      <w:r w:rsidRPr="00477062">
        <w:rPr>
          <w:rFonts w:ascii="Verdana" w:hAnsi="Verdana"/>
          <w:sz w:val="18"/>
          <w:szCs w:val="18"/>
        </w:rPr>
        <w:t xml:space="preserve"> approche des activités</w:t>
      </w:r>
    </w:p>
    <w:p w14:paraId="198748C7" w14:textId="77777777" w:rsidR="006622CC" w:rsidRPr="00477062" w:rsidRDefault="006622CC" w:rsidP="004124E9">
      <w:pPr>
        <w:pStyle w:val="Pardeliste"/>
        <w:numPr>
          <w:ilvl w:val="0"/>
          <w:numId w:val="18"/>
        </w:numPr>
        <w:spacing w:line="360" w:lineRule="auto"/>
        <w:rPr>
          <w:rFonts w:ascii="Verdana" w:hAnsi="Verdana"/>
          <w:sz w:val="18"/>
          <w:szCs w:val="18"/>
        </w:rPr>
      </w:pPr>
      <w:proofErr w:type="gramStart"/>
      <w:r w:rsidRPr="00477062">
        <w:rPr>
          <w:rFonts w:ascii="Verdana" w:hAnsi="Verdana"/>
          <w:sz w:val="18"/>
          <w:szCs w:val="18"/>
        </w:rPr>
        <w:t>une</w:t>
      </w:r>
      <w:proofErr w:type="gramEnd"/>
      <w:r w:rsidRPr="00477062">
        <w:rPr>
          <w:rFonts w:ascii="Verdana" w:hAnsi="Verdana"/>
          <w:sz w:val="18"/>
          <w:szCs w:val="18"/>
        </w:rPr>
        <w:t xml:space="preserve"> approche centralisée</w:t>
      </w:r>
    </w:p>
    <w:p w14:paraId="75FFBFC0" w14:textId="77777777" w:rsidR="006622CC" w:rsidRDefault="006622CC" w:rsidP="004124E9">
      <w:pPr>
        <w:pStyle w:val="Pardeliste"/>
        <w:numPr>
          <w:ilvl w:val="0"/>
          <w:numId w:val="18"/>
        </w:numPr>
        <w:spacing w:line="360" w:lineRule="auto"/>
        <w:rPr>
          <w:rFonts w:ascii="Verdana" w:hAnsi="Verdana"/>
          <w:sz w:val="18"/>
          <w:szCs w:val="18"/>
        </w:rPr>
      </w:pPr>
      <w:proofErr w:type="gramStart"/>
      <w:r w:rsidRPr="00477062">
        <w:rPr>
          <w:rFonts w:ascii="Verdana" w:hAnsi="Verdana"/>
          <w:sz w:val="18"/>
          <w:szCs w:val="18"/>
        </w:rPr>
        <w:t>une</w:t>
      </w:r>
      <w:proofErr w:type="gramEnd"/>
      <w:r w:rsidRPr="00477062">
        <w:rPr>
          <w:rFonts w:ascii="Verdana" w:hAnsi="Verdana"/>
          <w:sz w:val="18"/>
          <w:szCs w:val="18"/>
        </w:rPr>
        <w:t xml:space="preserve"> approche décentralisée</w:t>
      </w:r>
    </w:p>
    <w:p w14:paraId="7D49AE3D" w14:textId="77777777" w:rsidR="00AA58C0" w:rsidRPr="00477062" w:rsidRDefault="00AA58C0" w:rsidP="00AA58C0">
      <w:pPr>
        <w:pStyle w:val="Pardeliste"/>
        <w:spacing w:line="360" w:lineRule="auto"/>
        <w:rPr>
          <w:rFonts w:ascii="Verdana" w:hAnsi="Verdana"/>
          <w:sz w:val="18"/>
          <w:szCs w:val="18"/>
        </w:rPr>
      </w:pPr>
    </w:p>
    <w:p w14:paraId="6F6C1133" w14:textId="77777777" w:rsidR="006622CC" w:rsidRDefault="006622CC" w:rsidP="004124E9">
      <w:pPr>
        <w:numPr>
          <w:ilvl w:val="0"/>
          <w:numId w:val="2"/>
        </w:numPr>
        <w:overflowPunct w:val="0"/>
        <w:autoSpaceDE w:val="0"/>
        <w:autoSpaceDN w:val="0"/>
        <w:adjustRightInd w:val="0"/>
        <w:spacing w:line="360" w:lineRule="auto"/>
        <w:textAlignment w:val="baseline"/>
        <w:rPr>
          <w:rFonts w:ascii="Verdana" w:hAnsi="Verdana"/>
          <w:sz w:val="18"/>
          <w:szCs w:val="18"/>
          <w:lang w:val="fr-CA"/>
        </w:rPr>
      </w:pPr>
      <w:r w:rsidRPr="006622CC">
        <w:rPr>
          <w:rFonts w:ascii="Verdana" w:hAnsi="Verdana"/>
          <w:sz w:val="18"/>
          <w:szCs w:val="18"/>
          <w:lang w:val="fr-CA"/>
        </w:rPr>
        <w:t xml:space="preserve">Comment appelle-t-on l’ensemble de mécanismes que l’organisation utilise pour établir des liens cohérents entre les activités de ses diverses unités? </w:t>
      </w:r>
    </w:p>
    <w:p w14:paraId="1FDCB376" w14:textId="77777777" w:rsidR="00CF249E" w:rsidRPr="006622CC" w:rsidRDefault="00CF249E" w:rsidP="00CF249E">
      <w:pPr>
        <w:overflowPunct w:val="0"/>
        <w:autoSpaceDE w:val="0"/>
        <w:autoSpaceDN w:val="0"/>
        <w:adjustRightInd w:val="0"/>
        <w:spacing w:line="360" w:lineRule="auto"/>
        <w:ind w:left="360"/>
        <w:textAlignment w:val="baseline"/>
        <w:rPr>
          <w:rFonts w:ascii="Verdana" w:hAnsi="Verdana"/>
          <w:sz w:val="18"/>
          <w:szCs w:val="18"/>
          <w:lang w:val="fr-CA"/>
        </w:rPr>
      </w:pPr>
    </w:p>
    <w:p w14:paraId="70DD78ED" w14:textId="77777777" w:rsidR="006622CC" w:rsidRPr="00477062" w:rsidRDefault="006622CC" w:rsidP="004124E9">
      <w:pPr>
        <w:pStyle w:val="Pardeliste"/>
        <w:numPr>
          <w:ilvl w:val="0"/>
          <w:numId w:val="19"/>
        </w:numPr>
        <w:spacing w:line="360" w:lineRule="auto"/>
        <w:rPr>
          <w:rFonts w:ascii="Verdana" w:hAnsi="Verdana"/>
          <w:sz w:val="18"/>
          <w:szCs w:val="18"/>
        </w:rPr>
      </w:pPr>
      <w:r w:rsidRPr="00477062">
        <w:rPr>
          <w:rFonts w:ascii="Verdana" w:hAnsi="Verdana"/>
          <w:sz w:val="18"/>
          <w:szCs w:val="18"/>
        </w:rPr>
        <w:t>La départementalisation matricielle.</w:t>
      </w:r>
    </w:p>
    <w:p w14:paraId="7B750BBD" w14:textId="77777777" w:rsidR="006622CC" w:rsidRPr="00477062" w:rsidRDefault="006622CC" w:rsidP="004124E9">
      <w:pPr>
        <w:pStyle w:val="Pardeliste"/>
        <w:numPr>
          <w:ilvl w:val="0"/>
          <w:numId w:val="19"/>
        </w:numPr>
        <w:spacing w:line="360" w:lineRule="auto"/>
        <w:rPr>
          <w:rFonts w:ascii="Verdana" w:hAnsi="Verdana"/>
          <w:sz w:val="18"/>
          <w:szCs w:val="18"/>
        </w:rPr>
      </w:pPr>
      <w:r w:rsidRPr="00477062">
        <w:rPr>
          <w:rFonts w:ascii="Verdana" w:hAnsi="Verdana"/>
          <w:sz w:val="18"/>
          <w:szCs w:val="18"/>
        </w:rPr>
        <w:t>La décentralisation.</w:t>
      </w:r>
    </w:p>
    <w:p w14:paraId="54504460" w14:textId="77777777" w:rsidR="006622CC" w:rsidRPr="00477062" w:rsidRDefault="006622CC" w:rsidP="004124E9">
      <w:pPr>
        <w:pStyle w:val="Pardeliste"/>
        <w:numPr>
          <w:ilvl w:val="0"/>
          <w:numId w:val="19"/>
        </w:numPr>
        <w:spacing w:line="360" w:lineRule="auto"/>
        <w:rPr>
          <w:rFonts w:ascii="Verdana" w:hAnsi="Verdana"/>
          <w:sz w:val="18"/>
          <w:szCs w:val="18"/>
        </w:rPr>
      </w:pPr>
      <w:r w:rsidRPr="00477062">
        <w:rPr>
          <w:rFonts w:ascii="Verdana" w:hAnsi="Verdana"/>
          <w:sz w:val="18"/>
          <w:szCs w:val="18"/>
        </w:rPr>
        <w:t>La centralisation.</w:t>
      </w:r>
    </w:p>
    <w:p w14:paraId="265BF450" w14:textId="77777777" w:rsidR="006622CC" w:rsidRPr="00477062" w:rsidRDefault="006622CC" w:rsidP="004124E9">
      <w:pPr>
        <w:pStyle w:val="Pardeliste"/>
        <w:numPr>
          <w:ilvl w:val="0"/>
          <w:numId w:val="19"/>
        </w:numPr>
        <w:spacing w:line="360" w:lineRule="auto"/>
        <w:rPr>
          <w:rFonts w:ascii="Verdana" w:hAnsi="Verdana"/>
          <w:sz w:val="18"/>
          <w:szCs w:val="18"/>
        </w:rPr>
      </w:pPr>
      <w:r w:rsidRPr="00477062">
        <w:rPr>
          <w:rFonts w:ascii="Verdana" w:hAnsi="Verdana"/>
          <w:sz w:val="18"/>
          <w:szCs w:val="18"/>
        </w:rPr>
        <w:t>La spécialisation horizontale.</w:t>
      </w:r>
    </w:p>
    <w:p w14:paraId="30B867F2" w14:textId="77777777" w:rsidR="006622CC" w:rsidRPr="00477062" w:rsidRDefault="006622CC" w:rsidP="004124E9">
      <w:pPr>
        <w:pStyle w:val="Pardeliste"/>
        <w:numPr>
          <w:ilvl w:val="0"/>
          <w:numId w:val="19"/>
        </w:numPr>
        <w:spacing w:line="360" w:lineRule="auto"/>
        <w:rPr>
          <w:rFonts w:ascii="Verdana" w:hAnsi="Verdana"/>
          <w:b/>
          <w:sz w:val="18"/>
          <w:szCs w:val="18"/>
        </w:rPr>
      </w:pPr>
      <w:r w:rsidRPr="00477062">
        <w:rPr>
          <w:rFonts w:ascii="Verdana" w:hAnsi="Verdana"/>
          <w:b/>
          <w:sz w:val="18"/>
          <w:szCs w:val="18"/>
        </w:rPr>
        <w:t>La coordination.</w:t>
      </w:r>
    </w:p>
    <w:p w14:paraId="2D788250" w14:textId="77777777" w:rsidR="006622CC" w:rsidRPr="006622CC" w:rsidRDefault="006622CC" w:rsidP="006622CC">
      <w:pPr>
        <w:spacing w:line="360" w:lineRule="auto"/>
        <w:rPr>
          <w:rFonts w:ascii="Verdana" w:hAnsi="Verdana"/>
          <w:sz w:val="18"/>
          <w:szCs w:val="18"/>
          <w:lang w:val="fr-CA"/>
        </w:rPr>
      </w:pPr>
    </w:p>
    <w:p w14:paraId="032BF0E9" w14:textId="77777777" w:rsidR="006622CC" w:rsidRDefault="006622CC" w:rsidP="004124E9">
      <w:pPr>
        <w:numPr>
          <w:ilvl w:val="0"/>
          <w:numId w:val="2"/>
        </w:numPr>
        <w:overflowPunct w:val="0"/>
        <w:autoSpaceDE w:val="0"/>
        <w:autoSpaceDN w:val="0"/>
        <w:adjustRightInd w:val="0"/>
        <w:spacing w:line="360" w:lineRule="auto"/>
        <w:textAlignment w:val="baseline"/>
        <w:rPr>
          <w:rFonts w:ascii="Verdana" w:hAnsi="Verdana"/>
          <w:sz w:val="18"/>
          <w:szCs w:val="18"/>
          <w:lang w:val="fr-CA"/>
        </w:rPr>
      </w:pPr>
      <w:r w:rsidRPr="006622CC">
        <w:rPr>
          <w:rFonts w:ascii="Verdana" w:hAnsi="Verdana"/>
          <w:sz w:val="18"/>
          <w:szCs w:val="18"/>
          <w:lang w:val="fr-CA"/>
        </w:rPr>
        <w:t xml:space="preserve">Tous les énoncés ci-dessous décrivent des inconvénients de la structure fonctionnelle, sauf un. Lequel? </w:t>
      </w:r>
    </w:p>
    <w:p w14:paraId="47C5D6D0" w14:textId="77777777" w:rsidR="00CF249E" w:rsidRPr="006622CC" w:rsidRDefault="00CF249E" w:rsidP="00CF249E">
      <w:pPr>
        <w:overflowPunct w:val="0"/>
        <w:autoSpaceDE w:val="0"/>
        <w:autoSpaceDN w:val="0"/>
        <w:adjustRightInd w:val="0"/>
        <w:spacing w:line="360" w:lineRule="auto"/>
        <w:ind w:left="360"/>
        <w:textAlignment w:val="baseline"/>
        <w:rPr>
          <w:rFonts w:ascii="Verdana" w:hAnsi="Verdana"/>
          <w:sz w:val="18"/>
          <w:szCs w:val="18"/>
          <w:lang w:val="fr-CA"/>
        </w:rPr>
      </w:pPr>
    </w:p>
    <w:p w14:paraId="0BCEBDF0" w14:textId="77777777" w:rsidR="006622CC" w:rsidRPr="00477062" w:rsidRDefault="006622CC" w:rsidP="004124E9">
      <w:pPr>
        <w:pStyle w:val="Pardeliste"/>
        <w:numPr>
          <w:ilvl w:val="0"/>
          <w:numId w:val="20"/>
        </w:numPr>
        <w:spacing w:line="360" w:lineRule="auto"/>
        <w:rPr>
          <w:rFonts w:ascii="Verdana" w:hAnsi="Verdana"/>
          <w:b/>
          <w:sz w:val="18"/>
          <w:szCs w:val="18"/>
        </w:rPr>
      </w:pPr>
      <w:r w:rsidRPr="00477062">
        <w:rPr>
          <w:rFonts w:ascii="Verdana" w:hAnsi="Verdana"/>
          <w:b/>
          <w:sz w:val="18"/>
          <w:szCs w:val="18"/>
        </w:rPr>
        <w:t>La structure fonctionnelle conduit à une définition des tâches très précise, correspondant à la formation du travailleur.</w:t>
      </w:r>
    </w:p>
    <w:p w14:paraId="15595889" w14:textId="77777777" w:rsidR="006622CC" w:rsidRPr="00477062" w:rsidRDefault="006622CC" w:rsidP="004124E9">
      <w:pPr>
        <w:pStyle w:val="Pardeliste"/>
        <w:numPr>
          <w:ilvl w:val="0"/>
          <w:numId w:val="20"/>
        </w:numPr>
        <w:spacing w:line="360" w:lineRule="auto"/>
        <w:rPr>
          <w:rFonts w:ascii="Verdana" w:hAnsi="Verdana"/>
          <w:sz w:val="18"/>
          <w:szCs w:val="18"/>
        </w:rPr>
      </w:pPr>
      <w:r w:rsidRPr="00477062">
        <w:rPr>
          <w:rFonts w:ascii="Verdana" w:hAnsi="Verdana"/>
          <w:sz w:val="18"/>
          <w:szCs w:val="18"/>
        </w:rPr>
        <w:t>Les travailleurs peuvent être portés à attendre l’orientation et le renforcement de leurs supérieurs hiérarchiques, plutôt que de se concentrer sur les produits, les services ou la clientèle.</w:t>
      </w:r>
    </w:p>
    <w:p w14:paraId="1FA64A07" w14:textId="77777777" w:rsidR="006622CC" w:rsidRPr="00477062" w:rsidRDefault="006622CC" w:rsidP="004124E9">
      <w:pPr>
        <w:pStyle w:val="Pardeliste"/>
        <w:numPr>
          <w:ilvl w:val="0"/>
          <w:numId w:val="20"/>
        </w:numPr>
        <w:spacing w:line="360" w:lineRule="auto"/>
        <w:rPr>
          <w:rFonts w:ascii="Verdana" w:hAnsi="Verdana"/>
          <w:sz w:val="18"/>
          <w:szCs w:val="18"/>
        </w:rPr>
      </w:pPr>
      <w:r w:rsidRPr="00477062">
        <w:rPr>
          <w:rFonts w:ascii="Verdana" w:hAnsi="Verdana"/>
          <w:sz w:val="18"/>
          <w:szCs w:val="18"/>
        </w:rPr>
        <w:t>La structure fonctionnelle rend difficiles la communication et la circulation de l’information entre les services.</w:t>
      </w:r>
    </w:p>
    <w:p w14:paraId="4972A23E" w14:textId="77777777" w:rsidR="006622CC" w:rsidRPr="00477062" w:rsidRDefault="006622CC" w:rsidP="004124E9">
      <w:pPr>
        <w:pStyle w:val="Pardeliste"/>
        <w:numPr>
          <w:ilvl w:val="0"/>
          <w:numId w:val="20"/>
        </w:numPr>
        <w:spacing w:line="360" w:lineRule="auto"/>
        <w:rPr>
          <w:rFonts w:ascii="Verdana" w:hAnsi="Verdana"/>
          <w:sz w:val="18"/>
          <w:szCs w:val="18"/>
        </w:rPr>
      </w:pPr>
      <w:r w:rsidRPr="00477062">
        <w:rPr>
          <w:rFonts w:ascii="Verdana" w:hAnsi="Verdana"/>
          <w:sz w:val="18"/>
          <w:szCs w:val="18"/>
        </w:rPr>
        <w:t>La structure fonctionnelle peut entraîner une spécialisation excessive des travailleurs.</w:t>
      </w:r>
    </w:p>
    <w:p w14:paraId="4DC70B1A" w14:textId="77777777" w:rsidR="006622CC" w:rsidRPr="00477062" w:rsidRDefault="006622CC" w:rsidP="004124E9">
      <w:pPr>
        <w:pStyle w:val="Pardeliste"/>
        <w:numPr>
          <w:ilvl w:val="0"/>
          <w:numId w:val="20"/>
        </w:numPr>
        <w:spacing w:line="360" w:lineRule="auto"/>
        <w:rPr>
          <w:rFonts w:ascii="Verdana" w:hAnsi="Verdana"/>
          <w:sz w:val="18"/>
          <w:szCs w:val="18"/>
        </w:rPr>
      </w:pPr>
      <w:r w:rsidRPr="00477062">
        <w:rPr>
          <w:rFonts w:ascii="Verdana" w:hAnsi="Verdana"/>
          <w:sz w:val="18"/>
          <w:szCs w:val="18"/>
        </w:rPr>
        <w:t xml:space="preserve">La direction risque d’être débordée par des problèmes </w:t>
      </w:r>
      <w:proofErr w:type="spellStart"/>
      <w:r w:rsidRPr="00477062">
        <w:rPr>
          <w:rFonts w:ascii="Verdana" w:hAnsi="Verdana"/>
          <w:sz w:val="18"/>
          <w:szCs w:val="18"/>
        </w:rPr>
        <w:t>interfonctionnels</w:t>
      </w:r>
      <w:proofErr w:type="spellEnd"/>
      <w:r w:rsidRPr="00477062">
        <w:rPr>
          <w:rFonts w:ascii="Verdana" w:hAnsi="Verdana"/>
          <w:sz w:val="18"/>
          <w:szCs w:val="18"/>
        </w:rPr>
        <w:t xml:space="preserve">. </w:t>
      </w:r>
    </w:p>
    <w:p w14:paraId="6801B178" w14:textId="77777777" w:rsidR="006622CC" w:rsidRPr="006622CC" w:rsidRDefault="006622CC" w:rsidP="006622CC">
      <w:pPr>
        <w:spacing w:line="360" w:lineRule="auto"/>
        <w:rPr>
          <w:rFonts w:ascii="Verdana" w:hAnsi="Verdana"/>
          <w:sz w:val="18"/>
          <w:szCs w:val="18"/>
          <w:lang w:val="fr-CA"/>
        </w:rPr>
      </w:pPr>
    </w:p>
    <w:p w14:paraId="6F3526BA" w14:textId="77777777" w:rsidR="00FC69F0" w:rsidRDefault="00FC69F0">
      <w:pPr>
        <w:rPr>
          <w:rFonts w:ascii="Verdana" w:hAnsi="Verdana"/>
          <w:sz w:val="18"/>
          <w:szCs w:val="18"/>
          <w:lang w:val="fr-CA"/>
        </w:rPr>
      </w:pPr>
      <w:r>
        <w:rPr>
          <w:rFonts w:ascii="Verdana" w:hAnsi="Verdana"/>
          <w:sz w:val="18"/>
          <w:szCs w:val="18"/>
          <w:lang w:val="fr-CA"/>
        </w:rPr>
        <w:br w:type="page"/>
      </w:r>
    </w:p>
    <w:p w14:paraId="24023E4F" w14:textId="0ADA2E76" w:rsidR="006622CC" w:rsidRDefault="006622CC" w:rsidP="004124E9">
      <w:pPr>
        <w:numPr>
          <w:ilvl w:val="0"/>
          <w:numId w:val="2"/>
        </w:numPr>
        <w:overflowPunct w:val="0"/>
        <w:autoSpaceDE w:val="0"/>
        <w:autoSpaceDN w:val="0"/>
        <w:adjustRightInd w:val="0"/>
        <w:spacing w:line="360" w:lineRule="auto"/>
        <w:textAlignment w:val="baseline"/>
        <w:rPr>
          <w:rFonts w:ascii="Verdana" w:hAnsi="Verdana"/>
          <w:sz w:val="18"/>
          <w:szCs w:val="18"/>
          <w:lang w:val="fr-CA"/>
        </w:rPr>
      </w:pPr>
      <w:r w:rsidRPr="006622CC">
        <w:rPr>
          <w:rFonts w:ascii="Verdana" w:hAnsi="Verdana"/>
          <w:sz w:val="18"/>
          <w:szCs w:val="18"/>
          <w:lang w:val="fr-CA"/>
        </w:rPr>
        <w:lastRenderedPageBreak/>
        <w:t xml:space="preserve">Quel type de structure a comme principaux avantages la souplesse dans un environnement exigeant, la rapidité de réaction aux changements, la capacité d’intégration des travailleurs spécialisés aux sous-structures profondes de l’organisation et la primauté accordée à la spécificité des produits en fonction des clients particuliers? </w:t>
      </w:r>
    </w:p>
    <w:p w14:paraId="051D1DE4" w14:textId="77777777" w:rsidR="00CF249E" w:rsidRPr="006622CC" w:rsidRDefault="00CF249E" w:rsidP="00CF249E">
      <w:pPr>
        <w:overflowPunct w:val="0"/>
        <w:autoSpaceDE w:val="0"/>
        <w:autoSpaceDN w:val="0"/>
        <w:adjustRightInd w:val="0"/>
        <w:spacing w:line="360" w:lineRule="auto"/>
        <w:ind w:left="360"/>
        <w:textAlignment w:val="baseline"/>
        <w:rPr>
          <w:rFonts w:ascii="Verdana" w:hAnsi="Verdana"/>
          <w:sz w:val="18"/>
          <w:szCs w:val="18"/>
          <w:lang w:val="fr-CA"/>
        </w:rPr>
      </w:pPr>
    </w:p>
    <w:p w14:paraId="4910685A" w14:textId="77777777" w:rsidR="006622CC" w:rsidRPr="00477062" w:rsidRDefault="006622CC" w:rsidP="004124E9">
      <w:pPr>
        <w:pStyle w:val="Pardeliste"/>
        <w:numPr>
          <w:ilvl w:val="0"/>
          <w:numId w:val="21"/>
        </w:numPr>
        <w:spacing w:line="360" w:lineRule="auto"/>
        <w:rPr>
          <w:rFonts w:ascii="Verdana" w:hAnsi="Verdana"/>
          <w:sz w:val="18"/>
          <w:szCs w:val="18"/>
        </w:rPr>
      </w:pPr>
      <w:r w:rsidRPr="00477062">
        <w:rPr>
          <w:rFonts w:ascii="Verdana" w:hAnsi="Verdana"/>
          <w:sz w:val="18"/>
          <w:szCs w:val="18"/>
        </w:rPr>
        <w:t>La structure fonctionnelle.</w:t>
      </w:r>
    </w:p>
    <w:p w14:paraId="15802B33" w14:textId="77777777" w:rsidR="006622CC" w:rsidRPr="00477062" w:rsidRDefault="006622CC" w:rsidP="004124E9">
      <w:pPr>
        <w:pStyle w:val="Pardeliste"/>
        <w:numPr>
          <w:ilvl w:val="0"/>
          <w:numId w:val="21"/>
        </w:numPr>
        <w:spacing w:line="360" w:lineRule="auto"/>
        <w:rPr>
          <w:rFonts w:ascii="Verdana" w:hAnsi="Verdana"/>
          <w:b/>
          <w:sz w:val="18"/>
          <w:szCs w:val="18"/>
        </w:rPr>
      </w:pPr>
      <w:r w:rsidRPr="00477062">
        <w:rPr>
          <w:rFonts w:ascii="Verdana" w:hAnsi="Verdana"/>
          <w:b/>
          <w:sz w:val="18"/>
          <w:szCs w:val="18"/>
        </w:rPr>
        <w:t>La structure divisionnaire.</w:t>
      </w:r>
    </w:p>
    <w:p w14:paraId="71060995" w14:textId="77777777" w:rsidR="006622CC" w:rsidRPr="00477062" w:rsidRDefault="006622CC" w:rsidP="004124E9">
      <w:pPr>
        <w:pStyle w:val="Pardeliste"/>
        <w:numPr>
          <w:ilvl w:val="0"/>
          <w:numId w:val="21"/>
        </w:numPr>
        <w:spacing w:line="360" w:lineRule="auto"/>
        <w:rPr>
          <w:rFonts w:ascii="Verdana" w:hAnsi="Verdana"/>
          <w:sz w:val="18"/>
          <w:szCs w:val="18"/>
        </w:rPr>
      </w:pPr>
      <w:r w:rsidRPr="00477062">
        <w:rPr>
          <w:rFonts w:ascii="Verdana" w:hAnsi="Verdana"/>
          <w:sz w:val="18"/>
          <w:szCs w:val="18"/>
        </w:rPr>
        <w:t xml:space="preserve">La structure matricielle. </w:t>
      </w:r>
    </w:p>
    <w:p w14:paraId="0FAA92F7" w14:textId="77777777" w:rsidR="006622CC" w:rsidRPr="00477062" w:rsidRDefault="006622CC" w:rsidP="004124E9">
      <w:pPr>
        <w:pStyle w:val="Pardeliste"/>
        <w:numPr>
          <w:ilvl w:val="0"/>
          <w:numId w:val="21"/>
        </w:numPr>
        <w:spacing w:line="360" w:lineRule="auto"/>
        <w:rPr>
          <w:rFonts w:ascii="Verdana" w:hAnsi="Verdana"/>
          <w:sz w:val="18"/>
          <w:szCs w:val="18"/>
        </w:rPr>
      </w:pPr>
      <w:r w:rsidRPr="00477062">
        <w:rPr>
          <w:rFonts w:ascii="Verdana" w:hAnsi="Verdana"/>
          <w:sz w:val="18"/>
          <w:szCs w:val="18"/>
        </w:rPr>
        <w:t>La structure en réseau.</w:t>
      </w:r>
    </w:p>
    <w:p w14:paraId="1DD4CEB2" w14:textId="77777777" w:rsidR="006622CC" w:rsidRDefault="006622CC" w:rsidP="004124E9">
      <w:pPr>
        <w:pStyle w:val="Pardeliste"/>
        <w:numPr>
          <w:ilvl w:val="0"/>
          <w:numId w:val="21"/>
        </w:numPr>
        <w:spacing w:line="360" w:lineRule="auto"/>
        <w:rPr>
          <w:rFonts w:ascii="Verdana" w:hAnsi="Verdana"/>
          <w:sz w:val="18"/>
          <w:szCs w:val="18"/>
        </w:rPr>
      </w:pPr>
      <w:r w:rsidRPr="00477062">
        <w:rPr>
          <w:rFonts w:ascii="Verdana" w:hAnsi="Verdana"/>
          <w:sz w:val="18"/>
          <w:szCs w:val="18"/>
        </w:rPr>
        <w:t>La structure hiérarchique.</w:t>
      </w:r>
    </w:p>
    <w:p w14:paraId="651BA0CF" w14:textId="77777777" w:rsidR="00FC69F0" w:rsidRPr="00477062" w:rsidRDefault="00FC69F0" w:rsidP="00FC69F0">
      <w:pPr>
        <w:pStyle w:val="Pardeliste"/>
        <w:spacing w:line="360" w:lineRule="auto"/>
        <w:rPr>
          <w:rFonts w:ascii="Verdana" w:hAnsi="Verdana"/>
          <w:sz w:val="18"/>
          <w:szCs w:val="18"/>
        </w:rPr>
      </w:pPr>
    </w:p>
    <w:p w14:paraId="0D91D4CF" w14:textId="77777777" w:rsidR="006622CC" w:rsidRDefault="006622CC" w:rsidP="004124E9">
      <w:pPr>
        <w:numPr>
          <w:ilvl w:val="0"/>
          <w:numId w:val="2"/>
        </w:numPr>
        <w:overflowPunct w:val="0"/>
        <w:autoSpaceDE w:val="0"/>
        <w:autoSpaceDN w:val="0"/>
        <w:adjustRightInd w:val="0"/>
        <w:spacing w:line="360" w:lineRule="auto"/>
        <w:textAlignment w:val="baseline"/>
        <w:rPr>
          <w:rFonts w:ascii="Verdana" w:hAnsi="Verdana"/>
          <w:sz w:val="18"/>
          <w:szCs w:val="18"/>
          <w:lang w:val="fr-CA"/>
        </w:rPr>
      </w:pPr>
      <w:r w:rsidRPr="006622CC">
        <w:rPr>
          <w:rFonts w:ascii="Verdana" w:hAnsi="Verdana"/>
          <w:sz w:val="18"/>
          <w:szCs w:val="18"/>
          <w:lang w:val="fr-CA"/>
        </w:rPr>
        <w:t>Tous les énoncés ci-dessous décrivent des inconvénients de la structure divisionnaire, sauf un. Lequel?</w:t>
      </w:r>
    </w:p>
    <w:p w14:paraId="2E9DCE22" w14:textId="77777777" w:rsidR="00CF249E" w:rsidRPr="006622CC" w:rsidRDefault="00CF249E" w:rsidP="00CF249E">
      <w:pPr>
        <w:overflowPunct w:val="0"/>
        <w:autoSpaceDE w:val="0"/>
        <w:autoSpaceDN w:val="0"/>
        <w:adjustRightInd w:val="0"/>
        <w:spacing w:line="360" w:lineRule="auto"/>
        <w:ind w:left="360"/>
        <w:textAlignment w:val="baseline"/>
        <w:rPr>
          <w:rFonts w:ascii="Verdana" w:hAnsi="Verdana"/>
          <w:sz w:val="18"/>
          <w:szCs w:val="18"/>
          <w:lang w:val="fr-CA"/>
        </w:rPr>
      </w:pPr>
    </w:p>
    <w:p w14:paraId="76F9CC62" w14:textId="77777777" w:rsidR="006622CC" w:rsidRPr="00477062" w:rsidRDefault="006622CC" w:rsidP="004124E9">
      <w:pPr>
        <w:pStyle w:val="Pardeliste"/>
        <w:numPr>
          <w:ilvl w:val="0"/>
          <w:numId w:val="22"/>
        </w:numPr>
        <w:spacing w:line="360" w:lineRule="auto"/>
        <w:rPr>
          <w:rFonts w:ascii="Verdana" w:hAnsi="Verdana"/>
          <w:b/>
          <w:sz w:val="18"/>
          <w:szCs w:val="18"/>
        </w:rPr>
      </w:pPr>
      <w:r w:rsidRPr="00477062">
        <w:rPr>
          <w:rFonts w:ascii="Verdana" w:hAnsi="Verdana"/>
          <w:b/>
          <w:sz w:val="18"/>
          <w:szCs w:val="18"/>
        </w:rPr>
        <w:t>La structure divisionnaire ne permet pas d’analyser les raisons des succès ou des échecs en matière de clientèle, de produits, de services ou de zones de distribution.</w:t>
      </w:r>
    </w:p>
    <w:p w14:paraId="6822CA3A" w14:textId="77777777" w:rsidR="006622CC" w:rsidRPr="00477062" w:rsidRDefault="006622CC" w:rsidP="004124E9">
      <w:pPr>
        <w:pStyle w:val="Pardeliste"/>
        <w:numPr>
          <w:ilvl w:val="0"/>
          <w:numId w:val="22"/>
        </w:numPr>
        <w:spacing w:line="360" w:lineRule="auto"/>
        <w:rPr>
          <w:rFonts w:ascii="Verdana" w:hAnsi="Verdana"/>
          <w:sz w:val="18"/>
          <w:szCs w:val="18"/>
        </w:rPr>
      </w:pPr>
      <w:r w:rsidRPr="00477062">
        <w:rPr>
          <w:rFonts w:ascii="Verdana" w:hAnsi="Verdana"/>
          <w:sz w:val="18"/>
          <w:szCs w:val="18"/>
        </w:rPr>
        <w:t>La structure divisionnaire ne crée pas un bassin de travailleurs hautement qualifiés et ayant une expertise similaire pour s’attaquer à la résolution des problèmes et pour former d’autres travailleurs.</w:t>
      </w:r>
    </w:p>
    <w:p w14:paraId="19B51260" w14:textId="77777777" w:rsidR="006622CC" w:rsidRPr="00477062" w:rsidRDefault="006622CC" w:rsidP="004124E9">
      <w:pPr>
        <w:pStyle w:val="Pardeliste"/>
        <w:numPr>
          <w:ilvl w:val="0"/>
          <w:numId w:val="22"/>
        </w:numPr>
        <w:spacing w:line="360" w:lineRule="auto"/>
        <w:rPr>
          <w:rFonts w:ascii="Verdana" w:hAnsi="Verdana"/>
          <w:sz w:val="18"/>
          <w:szCs w:val="18"/>
        </w:rPr>
      </w:pPr>
      <w:r w:rsidRPr="00477062">
        <w:rPr>
          <w:rFonts w:ascii="Verdana" w:hAnsi="Verdana"/>
          <w:sz w:val="18"/>
          <w:szCs w:val="18"/>
        </w:rPr>
        <w:t>La structure divisionnaire entraîne la répétition inutile des mêmes efforts d’une division à l’autre.</w:t>
      </w:r>
    </w:p>
    <w:p w14:paraId="528EB7A7" w14:textId="77777777" w:rsidR="006622CC" w:rsidRPr="00477062" w:rsidRDefault="006622CC" w:rsidP="004124E9">
      <w:pPr>
        <w:pStyle w:val="Pardeliste"/>
        <w:numPr>
          <w:ilvl w:val="0"/>
          <w:numId w:val="22"/>
        </w:numPr>
        <w:spacing w:line="360" w:lineRule="auto"/>
        <w:rPr>
          <w:rFonts w:ascii="Verdana" w:hAnsi="Verdana"/>
          <w:sz w:val="18"/>
          <w:szCs w:val="18"/>
        </w:rPr>
      </w:pPr>
      <w:r w:rsidRPr="00477062">
        <w:rPr>
          <w:rFonts w:ascii="Verdana" w:hAnsi="Verdana"/>
          <w:sz w:val="18"/>
          <w:szCs w:val="18"/>
        </w:rPr>
        <w:t xml:space="preserve">La structure divisionnaire peut pousser à privilégier les intérêts d’une division au détriment de ceux de l’organisation dans son ensemble. </w:t>
      </w:r>
    </w:p>
    <w:p w14:paraId="48286626" w14:textId="77777777" w:rsidR="006622CC" w:rsidRPr="00477062" w:rsidRDefault="006622CC" w:rsidP="004124E9">
      <w:pPr>
        <w:pStyle w:val="Pardeliste"/>
        <w:numPr>
          <w:ilvl w:val="0"/>
          <w:numId w:val="22"/>
        </w:numPr>
        <w:spacing w:line="360" w:lineRule="auto"/>
        <w:rPr>
          <w:rFonts w:ascii="Verdana" w:hAnsi="Verdana"/>
          <w:sz w:val="18"/>
          <w:szCs w:val="18"/>
        </w:rPr>
      </w:pPr>
      <w:r w:rsidRPr="00477062">
        <w:rPr>
          <w:rFonts w:ascii="Verdana" w:hAnsi="Verdana"/>
          <w:sz w:val="18"/>
          <w:szCs w:val="18"/>
        </w:rPr>
        <w:t>La structure divisionnaire peut provoquer des conflits entre les divisions à propos de la répartition des ressources.</w:t>
      </w:r>
    </w:p>
    <w:p w14:paraId="46299EBC" w14:textId="77777777" w:rsidR="006622CC" w:rsidRPr="006622CC" w:rsidRDefault="006622CC" w:rsidP="006622CC">
      <w:pPr>
        <w:spacing w:line="360" w:lineRule="auto"/>
        <w:rPr>
          <w:rFonts w:ascii="Verdana" w:hAnsi="Verdana"/>
          <w:sz w:val="18"/>
          <w:szCs w:val="18"/>
          <w:lang w:val="fr-CA"/>
        </w:rPr>
      </w:pPr>
    </w:p>
    <w:p w14:paraId="45BB77F9" w14:textId="77777777" w:rsidR="006622CC" w:rsidRDefault="006622CC" w:rsidP="004124E9">
      <w:pPr>
        <w:numPr>
          <w:ilvl w:val="0"/>
          <w:numId w:val="2"/>
        </w:numPr>
        <w:overflowPunct w:val="0"/>
        <w:autoSpaceDE w:val="0"/>
        <w:autoSpaceDN w:val="0"/>
        <w:adjustRightInd w:val="0"/>
        <w:spacing w:line="360" w:lineRule="auto"/>
        <w:textAlignment w:val="baseline"/>
        <w:rPr>
          <w:rFonts w:ascii="Verdana" w:hAnsi="Verdana"/>
          <w:sz w:val="18"/>
          <w:szCs w:val="18"/>
          <w:lang w:val="fr-CA"/>
        </w:rPr>
      </w:pPr>
      <w:r w:rsidRPr="006622CC">
        <w:rPr>
          <w:rFonts w:ascii="Verdana" w:hAnsi="Verdana"/>
          <w:sz w:val="18"/>
          <w:szCs w:val="18"/>
          <w:lang w:val="fr-CA"/>
        </w:rPr>
        <w:t>Quels modes de coordination créent la synergie indispensable à une organisation en favorisant le dialogue, la discussion, l’innovation, la créativité et l’apprentissage à la fois à l’intérieur des diverses unités et entre elles?</w:t>
      </w:r>
    </w:p>
    <w:p w14:paraId="43F677F4" w14:textId="77777777" w:rsidR="00CF249E" w:rsidRPr="006622CC" w:rsidRDefault="00CF249E" w:rsidP="00CF249E">
      <w:pPr>
        <w:overflowPunct w:val="0"/>
        <w:autoSpaceDE w:val="0"/>
        <w:autoSpaceDN w:val="0"/>
        <w:adjustRightInd w:val="0"/>
        <w:spacing w:line="360" w:lineRule="auto"/>
        <w:ind w:left="360"/>
        <w:textAlignment w:val="baseline"/>
        <w:rPr>
          <w:rFonts w:ascii="Verdana" w:hAnsi="Verdana"/>
          <w:sz w:val="18"/>
          <w:szCs w:val="18"/>
          <w:lang w:val="fr-CA"/>
        </w:rPr>
      </w:pPr>
    </w:p>
    <w:p w14:paraId="6164A614" w14:textId="77777777" w:rsidR="006622CC" w:rsidRPr="00477062" w:rsidRDefault="006622CC" w:rsidP="004124E9">
      <w:pPr>
        <w:pStyle w:val="Pardeliste"/>
        <w:numPr>
          <w:ilvl w:val="0"/>
          <w:numId w:val="24"/>
        </w:numPr>
        <w:spacing w:line="360" w:lineRule="auto"/>
        <w:rPr>
          <w:rFonts w:ascii="Verdana" w:hAnsi="Verdana"/>
          <w:sz w:val="18"/>
          <w:szCs w:val="18"/>
        </w:rPr>
      </w:pPr>
      <w:r w:rsidRPr="00477062">
        <w:rPr>
          <w:rFonts w:ascii="Verdana" w:hAnsi="Verdana"/>
          <w:sz w:val="18"/>
          <w:szCs w:val="18"/>
        </w:rPr>
        <w:t>Les modes de coordination formels.</w:t>
      </w:r>
    </w:p>
    <w:p w14:paraId="6D443052" w14:textId="77777777" w:rsidR="006622CC" w:rsidRPr="00477062" w:rsidRDefault="006622CC" w:rsidP="004124E9">
      <w:pPr>
        <w:pStyle w:val="Pardeliste"/>
        <w:numPr>
          <w:ilvl w:val="0"/>
          <w:numId w:val="24"/>
        </w:numPr>
        <w:spacing w:line="360" w:lineRule="auto"/>
        <w:rPr>
          <w:rFonts w:ascii="Verdana" w:hAnsi="Verdana"/>
          <w:sz w:val="18"/>
          <w:szCs w:val="18"/>
        </w:rPr>
      </w:pPr>
      <w:r w:rsidRPr="00477062">
        <w:rPr>
          <w:rFonts w:ascii="Verdana" w:hAnsi="Verdana"/>
          <w:sz w:val="18"/>
          <w:szCs w:val="18"/>
        </w:rPr>
        <w:t>Les modes de coordination réglementaires.</w:t>
      </w:r>
    </w:p>
    <w:p w14:paraId="6BFE9892" w14:textId="77777777" w:rsidR="006622CC" w:rsidRPr="00477062" w:rsidRDefault="006622CC" w:rsidP="004124E9">
      <w:pPr>
        <w:pStyle w:val="Pardeliste"/>
        <w:numPr>
          <w:ilvl w:val="0"/>
          <w:numId w:val="24"/>
        </w:numPr>
        <w:spacing w:line="360" w:lineRule="auto"/>
        <w:rPr>
          <w:rFonts w:ascii="Verdana" w:hAnsi="Verdana"/>
          <w:sz w:val="18"/>
          <w:szCs w:val="18"/>
        </w:rPr>
      </w:pPr>
      <w:r w:rsidRPr="00477062">
        <w:rPr>
          <w:rFonts w:ascii="Verdana" w:hAnsi="Verdana"/>
          <w:sz w:val="18"/>
          <w:szCs w:val="18"/>
        </w:rPr>
        <w:t>Les modes de coordination institutionnels.</w:t>
      </w:r>
    </w:p>
    <w:p w14:paraId="213010B4" w14:textId="77777777" w:rsidR="006622CC" w:rsidRPr="00477062" w:rsidRDefault="006622CC" w:rsidP="004124E9">
      <w:pPr>
        <w:pStyle w:val="Pardeliste"/>
        <w:numPr>
          <w:ilvl w:val="0"/>
          <w:numId w:val="24"/>
        </w:numPr>
        <w:spacing w:line="360" w:lineRule="auto"/>
        <w:rPr>
          <w:rFonts w:ascii="Verdana" w:hAnsi="Verdana"/>
          <w:b/>
          <w:sz w:val="18"/>
          <w:szCs w:val="18"/>
        </w:rPr>
      </w:pPr>
      <w:r w:rsidRPr="00477062">
        <w:rPr>
          <w:rFonts w:ascii="Verdana" w:hAnsi="Verdana"/>
          <w:b/>
          <w:sz w:val="18"/>
          <w:szCs w:val="18"/>
        </w:rPr>
        <w:t>Les modes de coordination interpersonnels.</w:t>
      </w:r>
    </w:p>
    <w:p w14:paraId="4BFD8003" w14:textId="77777777" w:rsidR="006622CC" w:rsidRPr="00477062" w:rsidRDefault="006622CC" w:rsidP="004124E9">
      <w:pPr>
        <w:pStyle w:val="Pardeliste"/>
        <w:numPr>
          <w:ilvl w:val="0"/>
          <w:numId w:val="24"/>
        </w:numPr>
        <w:spacing w:line="360" w:lineRule="auto"/>
        <w:rPr>
          <w:rFonts w:ascii="Verdana" w:hAnsi="Verdana"/>
          <w:sz w:val="18"/>
          <w:szCs w:val="18"/>
        </w:rPr>
      </w:pPr>
      <w:r w:rsidRPr="00477062">
        <w:rPr>
          <w:rFonts w:ascii="Verdana" w:hAnsi="Verdana"/>
          <w:sz w:val="18"/>
          <w:szCs w:val="18"/>
        </w:rPr>
        <w:t>Les modes de coordination fonctionnels.</w:t>
      </w:r>
    </w:p>
    <w:p w14:paraId="5724DCE3" w14:textId="77777777" w:rsidR="006622CC" w:rsidRPr="006622CC" w:rsidRDefault="006622CC" w:rsidP="006622CC">
      <w:pPr>
        <w:spacing w:line="360" w:lineRule="auto"/>
        <w:rPr>
          <w:rFonts w:ascii="Verdana" w:hAnsi="Verdana"/>
          <w:sz w:val="18"/>
          <w:szCs w:val="18"/>
          <w:lang w:val="fr-CA"/>
        </w:rPr>
      </w:pPr>
    </w:p>
    <w:p w14:paraId="18A7E771" w14:textId="77777777" w:rsidR="006622CC" w:rsidRDefault="006622CC" w:rsidP="004124E9">
      <w:pPr>
        <w:numPr>
          <w:ilvl w:val="0"/>
          <w:numId w:val="2"/>
        </w:numPr>
        <w:overflowPunct w:val="0"/>
        <w:autoSpaceDE w:val="0"/>
        <w:autoSpaceDN w:val="0"/>
        <w:adjustRightInd w:val="0"/>
        <w:spacing w:line="360" w:lineRule="auto"/>
        <w:textAlignment w:val="baseline"/>
        <w:rPr>
          <w:rFonts w:ascii="Verdana" w:hAnsi="Verdana"/>
          <w:sz w:val="18"/>
          <w:szCs w:val="18"/>
          <w:lang w:val="fr-CA"/>
        </w:rPr>
      </w:pPr>
      <w:r w:rsidRPr="006622CC">
        <w:rPr>
          <w:rFonts w:ascii="Verdana" w:hAnsi="Verdana"/>
          <w:sz w:val="18"/>
          <w:szCs w:val="18"/>
          <w:lang w:val="fr-CA"/>
        </w:rPr>
        <w:lastRenderedPageBreak/>
        <w:t xml:space="preserve">Quel mode de coordination constitue la participation des gestionnaires à divers comités? </w:t>
      </w:r>
    </w:p>
    <w:p w14:paraId="7C669098" w14:textId="77777777" w:rsidR="00CF249E" w:rsidRPr="006622CC" w:rsidRDefault="00CF249E" w:rsidP="00CF249E">
      <w:pPr>
        <w:overflowPunct w:val="0"/>
        <w:autoSpaceDE w:val="0"/>
        <w:autoSpaceDN w:val="0"/>
        <w:adjustRightInd w:val="0"/>
        <w:spacing w:line="360" w:lineRule="auto"/>
        <w:ind w:left="360"/>
        <w:textAlignment w:val="baseline"/>
        <w:rPr>
          <w:rFonts w:ascii="Verdana" w:hAnsi="Verdana"/>
          <w:sz w:val="18"/>
          <w:szCs w:val="18"/>
          <w:lang w:val="fr-CA"/>
        </w:rPr>
      </w:pPr>
    </w:p>
    <w:p w14:paraId="05C6206B" w14:textId="77777777" w:rsidR="006622CC" w:rsidRPr="00477062" w:rsidRDefault="006622CC" w:rsidP="004124E9">
      <w:pPr>
        <w:pStyle w:val="Pardeliste"/>
        <w:numPr>
          <w:ilvl w:val="0"/>
          <w:numId w:val="25"/>
        </w:numPr>
        <w:spacing w:line="360" w:lineRule="auto"/>
        <w:rPr>
          <w:rFonts w:ascii="Verdana" w:hAnsi="Verdana"/>
          <w:b/>
          <w:sz w:val="18"/>
          <w:szCs w:val="18"/>
        </w:rPr>
      </w:pPr>
      <w:r w:rsidRPr="00477062">
        <w:rPr>
          <w:rFonts w:ascii="Verdana" w:hAnsi="Verdana"/>
          <w:b/>
          <w:sz w:val="18"/>
          <w:szCs w:val="18"/>
        </w:rPr>
        <w:t>Un mode de coordination interpersonnel.</w:t>
      </w:r>
    </w:p>
    <w:p w14:paraId="1CD64C77" w14:textId="77777777" w:rsidR="006622CC" w:rsidRPr="00477062" w:rsidRDefault="006622CC" w:rsidP="004124E9">
      <w:pPr>
        <w:pStyle w:val="Pardeliste"/>
        <w:numPr>
          <w:ilvl w:val="0"/>
          <w:numId w:val="25"/>
        </w:numPr>
        <w:spacing w:line="360" w:lineRule="auto"/>
        <w:rPr>
          <w:rFonts w:ascii="Verdana" w:hAnsi="Verdana"/>
          <w:sz w:val="18"/>
          <w:szCs w:val="18"/>
        </w:rPr>
      </w:pPr>
      <w:r w:rsidRPr="00477062">
        <w:rPr>
          <w:rFonts w:ascii="Verdana" w:hAnsi="Verdana"/>
          <w:sz w:val="18"/>
          <w:szCs w:val="18"/>
        </w:rPr>
        <w:t>Un mode de coordination formel.</w:t>
      </w:r>
    </w:p>
    <w:p w14:paraId="64402F6B" w14:textId="77777777" w:rsidR="006622CC" w:rsidRPr="00477062" w:rsidRDefault="006622CC" w:rsidP="004124E9">
      <w:pPr>
        <w:pStyle w:val="Pardeliste"/>
        <w:numPr>
          <w:ilvl w:val="0"/>
          <w:numId w:val="25"/>
        </w:numPr>
        <w:spacing w:line="360" w:lineRule="auto"/>
        <w:rPr>
          <w:rFonts w:ascii="Verdana" w:hAnsi="Verdana"/>
          <w:sz w:val="18"/>
          <w:szCs w:val="18"/>
        </w:rPr>
      </w:pPr>
      <w:r w:rsidRPr="00477062">
        <w:rPr>
          <w:rFonts w:ascii="Verdana" w:hAnsi="Verdana"/>
          <w:sz w:val="18"/>
          <w:szCs w:val="18"/>
        </w:rPr>
        <w:t>Un mode de coordination réglementaire.</w:t>
      </w:r>
    </w:p>
    <w:p w14:paraId="0D6812F0" w14:textId="77777777" w:rsidR="006622CC" w:rsidRPr="00477062" w:rsidRDefault="006622CC" w:rsidP="004124E9">
      <w:pPr>
        <w:pStyle w:val="Pardeliste"/>
        <w:numPr>
          <w:ilvl w:val="0"/>
          <w:numId w:val="25"/>
        </w:numPr>
        <w:spacing w:line="360" w:lineRule="auto"/>
        <w:rPr>
          <w:rFonts w:ascii="Verdana" w:hAnsi="Verdana"/>
          <w:sz w:val="18"/>
          <w:szCs w:val="18"/>
        </w:rPr>
      </w:pPr>
      <w:r w:rsidRPr="00477062">
        <w:rPr>
          <w:rFonts w:ascii="Verdana" w:hAnsi="Verdana"/>
          <w:sz w:val="18"/>
          <w:szCs w:val="18"/>
        </w:rPr>
        <w:t>Un mode de coordination institutionnel.</w:t>
      </w:r>
    </w:p>
    <w:p w14:paraId="6CAB2659" w14:textId="77777777" w:rsidR="006622CC" w:rsidRPr="00477062" w:rsidRDefault="006622CC" w:rsidP="004124E9">
      <w:pPr>
        <w:pStyle w:val="Pardeliste"/>
        <w:numPr>
          <w:ilvl w:val="0"/>
          <w:numId w:val="25"/>
        </w:numPr>
        <w:spacing w:line="360" w:lineRule="auto"/>
        <w:rPr>
          <w:rFonts w:ascii="Verdana" w:hAnsi="Verdana"/>
          <w:sz w:val="18"/>
          <w:szCs w:val="18"/>
        </w:rPr>
      </w:pPr>
      <w:r w:rsidRPr="00477062">
        <w:rPr>
          <w:rFonts w:ascii="Verdana" w:hAnsi="Verdana"/>
          <w:sz w:val="18"/>
          <w:szCs w:val="18"/>
        </w:rPr>
        <w:t>Un mode de coordination fonctionnel.</w:t>
      </w:r>
    </w:p>
    <w:p w14:paraId="7CEB2821" w14:textId="77777777" w:rsidR="006622CC" w:rsidRPr="006622CC" w:rsidRDefault="006622CC" w:rsidP="006622CC">
      <w:pPr>
        <w:spacing w:line="360" w:lineRule="auto"/>
        <w:rPr>
          <w:rFonts w:ascii="Verdana" w:hAnsi="Verdana"/>
          <w:sz w:val="18"/>
          <w:szCs w:val="18"/>
          <w:lang w:val="fr-CA"/>
        </w:rPr>
      </w:pPr>
    </w:p>
    <w:p w14:paraId="646F674F" w14:textId="77777777" w:rsidR="006622CC" w:rsidRDefault="006622CC" w:rsidP="004124E9">
      <w:pPr>
        <w:numPr>
          <w:ilvl w:val="0"/>
          <w:numId w:val="2"/>
        </w:numPr>
        <w:overflowPunct w:val="0"/>
        <w:autoSpaceDE w:val="0"/>
        <w:autoSpaceDN w:val="0"/>
        <w:adjustRightInd w:val="0"/>
        <w:spacing w:line="360" w:lineRule="auto"/>
        <w:textAlignment w:val="baseline"/>
        <w:rPr>
          <w:rFonts w:ascii="Verdana" w:hAnsi="Verdana"/>
          <w:sz w:val="18"/>
          <w:szCs w:val="18"/>
          <w:lang w:val="fr-CA"/>
        </w:rPr>
      </w:pPr>
      <w:r w:rsidRPr="006622CC">
        <w:rPr>
          <w:rFonts w:ascii="Verdana" w:hAnsi="Verdana"/>
          <w:sz w:val="18"/>
          <w:szCs w:val="18"/>
          <w:lang w:val="fr-CA"/>
        </w:rPr>
        <w:t>Quels modes de coordination exigent des gestionnaires qu’ils connaissent les personnes avec lesquelles ils travaillent, leurs préférences, ainsi que les approches des diverses unités de l’organisation?</w:t>
      </w:r>
    </w:p>
    <w:p w14:paraId="20DB1C24" w14:textId="77777777" w:rsidR="00CF249E" w:rsidRPr="006622CC" w:rsidRDefault="00CF249E" w:rsidP="00CF249E">
      <w:pPr>
        <w:overflowPunct w:val="0"/>
        <w:autoSpaceDE w:val="0"/>
        <w:autoSpaceDN w:val="0"/>
        <w:adjustRightInd w:val="0"/>
        <w:spacing w:line="360" w:lineRule="auto"/>
        <w:ind w:left="360"/>
        <w:textAlignment w:val="baseline"/>
        <w:rPr>
          <w:rFonts w:ascii="Verdana" w:hAnsi="Verdana"/>
          <w:sz w:val="18"/>
          <w:szCs w:val="18"/>
          <w:lang w:val="fr-CA"/>
        </w:rPr>
      </w:pPr>
    </w:p>
    <w:p w14:paraId="10D34DC6" w14:textId="77777777" w:rsidR="006622CC" w:rsidRPr="00477062" w:rsidRDefault="006622CC" w:rsidP="004124E9">
      <w:pPr>
        <w:pStyle w:val="Pardeliste"/>
        <w:numPr>
          <w:ilvl w:val="0"/>
          <w:numId w:val="26"/>
        </w:numPr>
        <w:spacing w:line="360" w:lineRule="auto"/>
        <w:rPr>
          <w:rFonts w:ascii="Verdana" w:hAnsi="Verdana"/>
          <w:sz w:val="18"/>
          <w:szCs w:val="18"/>
        </w:rPr>
      </w:pPr>
      <w:r w:rsidRPr="00477062">
        <w:rPr>
          <w:rFonts w:ascii="Verdana" w:hAnsi="Verdana"/>
          <w:sz w:val="18"/>
          <w:szCs w:val="18"/>
        </w:rPr>
        <w:t xml:space="preserve">Les modes de coordination formels. </w:t>
      </w:r>
    </w:p>
    <w:p w14:paraId="155B5D5B" w14:textId="77777777" w:rsidR="006622CC" w:rsidRPr="00477062" w:rsidRDefault="006622CC" w:rsidP="004124E9">
      <w:pPr>
        <w:pStyle w:val="Pardeliste"/>
        <w:numPr>
          <w:ilvl w:val="0"/>
          <w:numId w:val="26"/>
        </w:numPr>
        <w:spacing w:line="360" w:lineRule="auto"/>
        <w:rPr>
          <w:rFonts w:ascii="Verdana" w:hAnsi="Verdana"/>
          <w:sz w:val="18"/>
          <w:szCs w:val="18"/>
        </w:rPr>
      </w:pPr>
      <w:r w:rsidRPr="00477062">
        <w:rPr>
          <w:rFonts w:ascii="Verdana" w:hAnsi="Verdana"/>
          <w:sz w:val="18"/>
          <w:szCs w:val="18"/>
        </w:rPr>
        <w:t xml:space="preserve">Les modes de coordination réglementaires. </w:t>
      </w:r>
    </w:p>
    <w:p w14:paraId="6D1916EA" w14:textId="77777777" w:rsidR="006622CC" w:rsidRPr="00477062" w:rsidRDefault="006622CC" w:rsidP="004124E9">
      <w:pPr>
        <w:pStyle w:val="Pardeliste"/>
        <w:numPr>
          <w:ilvl w:val="0"/>
          <w:numId w:val="26"/>
        </w:numPr>
        <w:spacing w:line="360" w:lineRule="auto"/>
        <w:rPr>
          <w:rFonts w:ascii="Verdana" w:hAnsi="Verdana"/>
          <w:sz w:val="18"/>
          <w:szCs w:val="18"/>
        </w:rPr>
      </w:pPr>
      <w:r w:rsidRPr="00477062">
        <w:rPr>
          <w:rFonts w:ascii="Verdana" w:hAnsi="Verdana"/>
          <w:sz w:val="18"/>
          <w:szCs w:val="18"/>
        </w:rPr>
        <w:t xml:space="preserve">Les modes de coordination institutionnels. </w:t>
      </w:r>
    </w:p>
    <w:p w14:paraId="76910B50" w14:textId="77777777" w:rsidR="006622CC" w:rsidRPr="00477062" w:rsidRDefault="006622CC" w:rsidP="004124E9">
      <w:pPr>
        <w:pStyle w:val="Pardeliste"/>
        <w:numPr>
          <w:ilvl w:val="0"/>
          <w:numId w:val="26"/>
        </w:numPr>
        <w:spacing w:line="360" w:lineRule="auto"/>
        <w:rPr>
          <w:rFonts w:ascii="Verdana" w:hAnsi="Verdana"/>
          <w:b/>
          <w:sz w:val="18"/>
          <w:szCs w:val="18"/>
        </w:rPr>
      </w:pPr>
      <w:r w:rsidRPr="00477062">
        <w:rPr>
          <w:rFonts w:ascii="Verdana" w:hAnsi="Verdana"/>
          <w:b/>
          <w:sz w:val="18"/>
          <w:szCs w:val="18"/>
        </w:rPr>
        <w:t xml:space="preserve">Les modes de coordination interpersonnels. </w:t>
      </w:r>
    </w:p>
    <w:p w14:paraId="356BE317" w14:textId="77777777" w:rsidR="006622CC" w:rsidRPr="00477062" w:rsidRDefault="006622CC" w:rsidP="004124E9">
      <w:pPr>
        <w:pStyle w:val="Pardeliste"/>
        <w:numPr>
          <w:ilvl w:val="0"/>
          <w:numId w:val="26"/>
        </w:numPr>
        <w:spacing w:line="360" w:lineRule="auto"/>
        <w:rPr>
          <w:rFonts w:ascii="Verdana" w:hAnsi="Verdana"/>
          <w:sz w:val="18"/>
          <w:szCs w:val="18"/>
        </w:rPr>
      </w:pPr>
      <w:r w:rsidRPr="00477062">
        <w:rPr>
          <w:rFonts w:ascii="Verdana" w:hAnsi="Verdana"/>
          <w:sz w:val="18"/>
          <w:szCs w:val="18"/>
        </w:rPr>
        <w:t xml:space="preserve">Les modes de coordination fonctionnels. </w:t>
      </w:r>
    </w:p>
    <w:p w14:paraId="06F3B9E8" w14:textId="77777777" w:rsidR="006622CC" w:rsidRPr="006622CC" w:rsidRDefault="006622CC" w:rsidP="006622CC">
      <w:pPr>
        <w:spacing w:line="360" w:lineRule="auto"/>
        <w:rPr>
          <w:rFonts w:ascii="Verdana" w:hAnsi="Verdana"/>
          <w:sz w:val="18"/>
          <w:szCs w:val="18"/>
          <w:lang w:val="fr-CA"/>
        </w:rPr>
      </w:pPr>
    </w:p>
    <w:p w14:paraId="4F2FB6DF" w14:textId="77777777" w:rsidR="006622CC" w:rsidRDefault="006622CC" w:rsidP="004124E9">
      <w:pPr>
        <w:numPr>
          <w:ilvl w:val="0"/>
          <w:numId w:val="2"/>
        </w:numPr>
        <w:overflowPunct w:val="0"/>
        <w:autoSpaceDE w:val="0"/>
        <w:autoSpaceDN w:val="0"/>
        <w:adjustRightInd w:val="0"/>
        <w:spacing w:line="360" w:lineRule="auto"/>
        <w:textAlignment w:val="baseline"/>
        <w:rPr>
          <w:rFonts w:ascii="Verdana" w:hAnsi="Verdana"/>
          <w:sz w:val="18"/>
          <w:szCs w:val="18"/>
          <w:lang w:val="fr-CA"/>
        </w:rPr>
      </w:pPr>
      <w:r w:rsidRPr="006622CC">
        <w:rPr>
          <w:rFonts w:ascii="Verdana" w:hAnsi="Verdana"/>
          <w:sz w:val="18"/>
          <w:szCs w:val="18"/>
          <w:lang w:val="fr-CA"/>
        </w:rPr>
        <w:t>Quels modes de coordination prolongent et complètent les contrôles des processus en privilégiant la formalisation et la standardisation?</w:t>
      </w:r>
    </w:p>
    <w:p w14:paraId="74876EB0" w14:textId="77777777" w:rsidR="00CF249E" w:rsidRPr="006622CC" w:rsidRDefault="00CF249E" w:rsidP="00CF249E">
      <w:pPr>
        <w:overflowPunct w:val="0"/>
        <w:autoSpaceDE w:val="0"/>
        <w:autoSpaceDN w:val="0"/>
        <w:adjustRightInd w:val="0"/>
        <w:spacing w:line="360" w:lineRule="auto"/>
        <w:ind w:left="360"/>
        <w:textAlignment w:val="baseline"/>
        <w:rPr>
          <w:rFonts w:ascii="Verdana" w:hAnsi="Verdana"/>
          <w:sz w:val="18"/>
          <w:szCs w:val="18"/>
          <w:lang w:val="fr-CA"/>
        </w:rPr>
      </w:pPr>
    </w:p>
    <w:p w14:paraId="0AAE4270" w14:textId="77777777" w:rsidR="006622CC" w:rsidRPr="00477062" w:rsidRDefault="006622CC" w:rsidP="004124E9">
      <w:pPr>
        <w:pStyle w:val="Pardeliste"/>
        <w:numPr>
          <w:ilvl w:val="0"/>
          <w:numId w:val="27"/>
        </w:numPr>
        <w:spacing w:line="360" w:lineRule="auto"/>
        <w:rPr>
          <w:rFonts w:ascii="Verdana" w:hAnsi="Verdana"/>
          <w:sz w:val="18"/>
          <w:szCs w:val="18"/>
        </w:rPr>
      </w:pPr>
      <w:r w:rsidRPr="00477062">
        <w:rPr>
          <w:rFonts w:ascii="Verdana" w:hAnsi="Verdana"/>
          <w:sz w:val="18"/>
          <w:szCs w:val="18"/>
        </w:rPr>
        <w:t>Les modes de coordination interpersonnels.</w:t>
      </w:r>
    </w:p>
    <w:p w14:paraId="5A3776C3" w14:textId="77777777" w:rsidR="006622CC" w:rsidRPr="00477062" w:rsidRDefault="006622CC" w:rsidP="004124E9">
      <w:pPr>
        <w:pStyle w:val="Pardeliste"/>
        <w:numPr>
          <w:ilvl w:val="0"/>
          <w:numId w:val="27"/>
        </w:numPr>
        <w:spacing w:line="360" w:lineRule="auto"/>
        <w:rPr>
          <w:rFonts w:ascii="Verdana" w:hAnsi="Verdana"/>
          <w:sz w:val="18"/>
          <w:szCs w:val="18"/>
        </w:rPr>
      </w:pPr>
      <w:r w:rsidRPr="00477062">
        <w:rPr>
          <w:rFonts w:ascii="Verdana" w:hAnsi="Verdana"/>
          <w:sz w:val="18"/>
          <w:szCs w:val="18"/>
        </w:rPr>
        <w:t>Les modes de coordination institutionnels.</w:t>
      </w:r>
    </w:p>
    <w:p w14:paraId="1CD3F9E6" w14:textId="77777777" w:rsidR="006622CC" w:rsidRPr="00477062" w:rsidRDefault="006622CC" w:rsidP="004124E9">
      <w:pPr>
        <w:pStyle w:val="Pardeliste"/>
        <w:numPr>
          <w:ilvl w:val="0"/>
          <w:numId w:val="27"/>
        </w:numPr>
        <w:spacing w:line="360" w:lineRule="auto"/>
        <w:rPr>
          <w:rFonts w:ascii="Verdana" w:hAnsi="Verdana"/>
          <w:b/>
          <w:sz w:val="18"/>
          <w:szCs w:val="18"/>
        </w:rPr>
      </w:pPr>
      <w:r w:rsidRPr="00477062">
        <w:rPr>
          <w:rFonts w:ascii="Verdana" w:hAnsi="Verdana"/>
          <w:b/>
          <w:sz w:val="18"/>
          <w:szCs w:val="18"/>
        </w:rPr>
        <w:t>Les modes de coordination formels.</w:t>
      </w:r>
    </w:p>
    <w:p w14:paraId="0B26A4FB" w14:textId="77777777" w:rsidR="006622CC" w:rsidRPr="00477062" w:rsidRDefault="006622CC" w:rsidP="004124E9">
      <w:pPr>
        <w:pStyle w:val="Pardeliste"/>
        <w:numPr>
          <w:ilvl w:val="0"/>
          <w:numId w:val="27"/>
        </w:numPr>
        <w:spacing w:line="360" w:lineRule="auto"/>
        <w:rPr>
          <w:rFonts w:ascii="Verdana" w:hAnsi="Verdana"/>
          <w:sz w:val="18"/>
          <w:szCs w:val="18"/>
        </w:rPr>
      </w:pPr>
      <w:r w:rsidRPr="00477062">
        <w:rPr>
          <w:rFonts w:ascii="Verdana" w:hAnsi="Verdana"/>
          <w:sz w:val="18"/>
          <w:szCs w:val="18"/>
        </w:rPr>
        <w:t>Les modes de coordination réglementaires.</w:t>
      </w:r>
    </w:p>
    <w:p w14:paraId="6493DC0A" w14:textId="77777777" w:rsidR="006622CC" w:rsidRPr="00477062" w:rsidRDefault="006622CC" w:rsidP="004124E9">
      <w:pPr>
        <w:pStyle w:val="Pardeliste"/>
        <w:numPr>
          <w:ilvl w:val="0"/>
          <w:numId w:val="27"/>
        </w:numPr>
        <w:spacing w:line="360" w:lineRule="auto"/>
        <w:rPr>
          <w:rFonts w:ascii="Verdana" w:hAnsi="Verdana"/>
          <w:sz w:val="18"/>
          <w:szCs w:val="18"/>
        </w:rPr>
      </w:pPr>
      <w:r w:rsidRPr="00477062">
        <w:rPr>
          <w:rFonts w:ascii="Verdana" w:hAnsi="Verdana"/>
          <w:sz w:val="18"/>
          <w:szCs w:val="18"/>
        </w:rPr>
        <w:t>Les modes de coordination autoritaires.</w:t>
      </w:r>
    </w:p>
    <w:p w14:paraId="176D67F1" w14:textId="77777777" w:rsidR="006622CC" w:rsidRPr="006622CC" w:rsidRDefault="006622CC" w:rsidP="006622CC">
      <w:pPr>
        <w:spacing w:line="360" w:lineRule="auto"/>
        <w:rPr>
          <w:rFonts w:ascii="Verdana" w:hAnsi="Verdana"/>
          <w:sz w:val="18"/>
          <w:szCs w:val="18"/>
          <w:lang w:val="fr-CA"/>
        </w:rPr>
      </w:pPr>
    </w:p>
    <w:p w14:paraId="5B394923" w14:textId="77777777" w:rsidR="006622CC" w:rsidRDefault="006622CC" w:rsidP="004124E9">
      <w:pPr>
        <w:numPr>
          <w:ilvl w:val="0"/>
          <w:numId w:val="2"/>
        </w:numPr>
        <w:overflowPunct w:val="0"/>
        <w:autoSpaceDE w:val="0"/>
        <w:autoSpaceDN w:val="0"/>
        <w:adjustRightInd w:val="0"/>
        <w:spacing w:line="360" w:lineRule="auto"/>
        <w:textAlignment w:val="baseline"/>
        <w:rPr>
          <w:rFonts w:ascii="Verdana" w:hAnsi="Verdana"/>
          <w:sz w:val="18"/>
          <w:szCs w:val="18"/>
          <w:lang w:val="fr-CA"/>
        </w:rPr>
      </w:pPr>
      <w:r w:rsidRPr="006622CC">
        <w:rPr>
          <w:rFonts w:ascii="Verdana" w:hAnsi="Verdana"/>
          <w:sz w:val="18"/>
          <w:szCs w:val="18"/>
          <w:lang w:val="fr-CA"/>
        </w:rPr>
        <w:t xml:space="preserve">Toutes les méthodes suivantes sont des modes de coordination formels, sauf une. Laquelle? </w:t>
      </w:r>
    </w:p>
    <w:p w14:paraId="3FB7B395" w14:textId="77777777" w:rsidR="00CF249E" w:rsidRPr="006622CC" w:rsidRDefault="00CF249E" w:rsidP="00CF249E">
      <w:pPr>
        <w:overflowPunct w:val="0"/>
        <w:autoSpaceDE w:val="0"/>
        <w:autoSpaceDN w:val="0"/>
        <w:adjustRightInd w:val="0"/>
        <w:spacing w:line="360" w:lineRule="auto"/>
        <w:ind w:left="360"/>
        <w:textAlignment w:val="baseline"/>
        <w:rPr>
          <w:rFonts w:ascii="Verdana" w:hAnsi="Verdana"/>
          <w:sz w:val="18"/>
          <w:szCs w:val="18"/>
          <w:lang w:val="fr-CA"/>
        </w:rPr>
      </w:pPr>
    </w:p>
    <w:p w14:paraId="05713C3D" w14:textId="77777777" w:rsidR="006622CC" w:rsidRPr="00477062" w:rsidRDefault="006622CC" w:rsidP="004124E9">
      <w:pPr>
        <w:pStyle w:val="Pardeliste"/>
        <w:numPr>
          <w:ilvl w:val="0"/>
          <w:numId w:val="28"/>
        </w:numPr>
        <w:spacing w:line="360" w:lineRule="auto"/>
        <w:rPr>
          <w:rFonts w:ascii="Verdana" w:hAnsi="Verdana"/>
          <w:sz w:val="18"/>
          <w:szCs w:val="18"/>
        </w:rPr>
      </w:pPr>
      <w:r w:rsidRPr="00477062">
        <w:rPr>
          <w:rFonts w:ascii="Verdana" w:hAnsi="Verdana"/>
          <w:sz w:val="18"/>
          <w:szCs w:val="18"/>
        </w:rPr>
        <w:t xml:space="preserve">Le recours à une unité fonctionnelle spécialisée chargée de coordonner le travail de toutes les unités. </w:t>
      </w:r>
    </w:p>
    <w:p w14:paraId="6420B338" w14:textId="77777777" w:rsidR="006622CC" w:rsidRPr="00477062" w:rsidRDefault="006622CC" w:rsidP="004124E9">
      <w:pPr>
        <w:pStyle w:val="Pardeliste"/>
        <w:numPr>
          <w:ilvl w:val="0"/>
          <w:numId w:val="28"/>
        </w:numPr>
        <w:spacing w:line="360" w:lineRule="auto"/>
        <w:rPr>
          <w:rFonts w:ascii="Verdana" w:hAnsi="Verdana"/>
          <w:sz w:val="18"/>
          <w:szCs w:val="18"/>
        </w:rPr>
      </w:pPr>
      <w:r w:rsidRPr="00477062">
        <w:rPr>
          <w:rFonts w:ascii="Verdana" w:hAnsi="Verdana"/>
          <w:sz w:val="18"/>
          <w:szCs w:val="18"/>
        </w:rPr>
        <w:t>L’adoption d’une structure matricielle.</w:t>
      </w:r>
    </w:p>
    <w:p w14:paraId="55885AFC" w14:textId="77777777" w:rsidR="006622CC" w:rsidRPr="00477062" w:rsidRDefault="006622CC" w:rsidP="004124E9">
      <w:pPr>
        <w:pStyle w:val="Pardeliste"/>
        <w:numPr>
          <w:ilvl w:val="0"/>
          <w:numId w:val="28"/>
        </w:numPr>
        <w:spacing w:line="360" w:lineRule="auto"/>
        <w:rPr>
          <w:rFonts w:ascii="Verdana" w:hAnsi="Verdana"/>
          <w:sz w:val="18"/>
          <w:szCs w:val="18"/>
        </w:rPr>
      </w:pPr>
      <w:r w:rsidRPr="00477062">
        <w:rPr>
          <w:rFonts w:ascii="Verdana" w:hAnsi="Verdana"/>
          <w:sz w:val="18"/>
          <w:szCs w:val="18"/>
        </w:rPr>
        <w:t xml:space="preserve">Le recours à des groupes de travail </w:t>
      </w:r>
      <w:proofErr w:type="spellStart"/>
      <w:r w:rsidRPr="00477062">
        <w:rPr>
          <w:rFonts w:ascii="Verdana" w:hAnsi="Verdana"/>
          <w:sz w:val="18"/>
          <w:szCs w:val="18"/>
        </w:rPr>
        <w:t>interfonctionnels</w:t>
      </w:r>
      <w:proofErr w:type="spellEnd"/>
      <w:r w:rsidRPr="00477062">
        <w:rPr>
          <w:rFonts w:ascii="Verdana" w:hAnsi="Verdana"/>
          <w:sz w:val="18"/>
          <w:szCs w:val="18"/>
        </w:rPr>
        <w:t>.</w:t>
      </w:r>
    </w:p>
    <w:p w14:paraId="6B17681C" w14:textId="77777777" w:rsidR="006622CC" w:rsidRPr="00477062" w:rsidRDefault="006622CC" w:rsidP="004124E9">
      <w:pPr>
        <w:pStyle w:val="Pardeliste"/>
        <w:numPr>
          <w:ilvl w:val="0"/>
          <w:numId w:val="28"/>
        </w:numPr>
        <w:spacing w:line="360" w:lineRule="auto"/>
        <w:rPr>
          <w:rFonts w:ascii="Verdana" w:hAnsi="Verdana"/>
          <w:b/>
          <w:sz w:val="18"/>
          <w:szCs w:val="18"/>
        </w:rPr>
      </w:pPr>
      <w:r w:rsidRPr="00477062">
        <w:rPr>
          <w:rFonts w:ascii="Verdana" w:hAnsi="Verdana"/>
          <w:b/>
          <w:sz w:val="18"/>
          <w:szCs w:val="18"/>
        </w:rPr>
        <w:t>Le contrôle direct de la direction exercé par l’intermédiaire des comités.</w:t>
      </w:r>
    </w:p>
    <w:p w14:paraId="7C01EFF5" w14:textId="77777777" w:rsidR="006622CC" w:rsidRPr="00477062" w:rsidRDefault="006622CC" w:rsidP="004124E9">
      <w:pPr>
        <w:pStyle w:val="Pardeliste"/>
        <w:numPr>
          <w:ilvl w:val="0"/>
          <w:numId w:val="28"/>
        </w:numPr>
        <w:spacing w:line="360" w:lineRule="auto"/>
        <w:rPr>
          <w:rFonts w:ascii="Verdana" w:hAnsi="Verdana"/>
          <w:sz w:val="18"/>
          <w:szCs w:val="18"/>
        </w:rPr>
      </w:pPr>
      <w:r w:rsidRPr="00477062">
        <w:rPr>
          <w:rFonts w:ascii="Verdana" w:hAnsi="Verdana"/>
          <w:sz w:val="18"/>
          <w:szCs w:val="18"/>
        </w:rPr>
        <w:t>La création d’un système de gestion de l’information avec la formation de réseaux électroniques.</w:t>
      </w:r>
    </w:p>
    <w:p w14:paraId="715F7885" w14:textId="77777777" w:rsidR="006622CC" w:rsidRDefault="006622CC" w:rsidP="004124E9">
      <w:pPr>
        <w:numPr>
          <w:ilvl w:val="0"/>
          <w:numId w:val="2"/>
        </w:numPr>
        <w:overflowPunct w:val="0"/>
        <w:autoSpaceDE w:val="0"/>
        <w:autoSpaceDN w:val="0"/>
        <w:adjustRightInd w:val="0"/>
        <w:spacing w:line="360" w:lineRule="auto"/>
        <w:textAlignment w:val="baseline"/>
        <w:rPr>
          <w:rFonts w:ascii="Verdana" w:hAnsi="Verdana"/>
          <w:sz w:val="18"/>
          <w:szCs w:val="18"/>
          <w:lang w:val="fr-CA"/>
        </w:rPr>
      </w:pPr>
      <w:r w:rsidRPr="006622CC">
        <w:rPr>
          <w:rFonts w:ascii="Verdana" w:hAnsi="Verdana"/>
          <w:sz w:val="18"/>
          <w:szCs w:val="18"/>
          <w:lang w:val="fr-CA"/>
        </w:rPr>
        <w:lastRenderedPageBreak/>
        <w:t xml:space="preserve">Quels sont les deux principaux modèles de bureaucratie? </w:t>
      </w:r>
    </w:p>
    <w:p w14:paraId="769F8385" w14:textId="77777777" w:rsidR="00CF249E" w:rsidRPr="006622CC" w:rsidRDefault="00CF249E" w:rsidP="00CF249E">
      <w:pPr>
        <w:overflowPunct w:val="0"/>
        <w:autoSpaceDE w:val="0"/>
        <w:autoSpaceDN w:val="0"/>
        <w:adjustRightInd w:val="0"/>
        <w:spacing w:line="360" w:lineRule="auto"/>
        <w:ind w:left="360"/>
        <w:textAlignment w:val="baseline"/>
        <w:rPr>
          <w:rFonts w:ascii="Verdana" w:hAnsi="Verdana"/>
          <w:sz w:val="18"/>
          <w:szCs w:val="18"/>
          <w:lang w:val="fr-CA"/>
        </w:rPr>
      </w:pPr>
    </w:p>
    <w:p w14:paraId="6085733C" w14:textId="77777777" w:rsidR="006622CC" w:rsidRPr="00477062" w:rsidRDefault="006622CC" w:rsidP="004124E9">
      <w:pPr>
        <w:pStyle w:val="Pardeliste"/>
        <w:numPr>
          <w:ilvl w:val="0"/>
          <w:numId w:val="29"/>
        </w:numPr>
        <w:spacing w:line="360" w:lineRule="auto"/>
        <w:rPr>
          <w:rFonts w:ascii="Verdana" w:hAnsi="Verdana"/>
          <w:sz w:val="18"/>
          <w:szCs w:val="18"/>
        </w:rPr>
      </w:pPr>
      <w:r w:rsidRPr="00477062">
        <w:rPr>
          <w:rFonts w:ascii="Verdana" w:hAnsi="Verdana"/>
          <w:sz w:val="18"/>
          <w:szCs w:val="18"/>
        </w:rPr>
        <w:t>La bureaucratie matricielle et la bureaucratie fonctionnelle.</w:t>
      </w:r>
    </w:p>
    <w:p w14:paraId="7AA2B09E" w14:textId="77777777" w:rsidR="006622CC" w:rsidRPr="00477062" w:rsidRDefault="006622CC" w:rsidP="004124E9">
      <w:pPr>
        <w:pStyle w:val="Pardeliste"/>
        <w:numPr>
          <w:ilvl w:val="0"/>
          <w:numId w:val="29"/>
        </w:numPr>
        <w:spacing w:line="360" w:lineRule="auto"/>
        <w:rPr>
          <w:rFonts w:ascii="Verdana" w:hAnsi="Verdana"/>
          <w:b/>
          <w:sz w:val="18"/>
          <w:szCs w:val="18"/>
        </w:rPr>
      </w:pPr>
      <w:r w:rsidRPr="00477062">
        <w:rPr>
          <w:rFonts w:ascii="Verdana" w:hAnsi="Verdana"/>
          <w:b/>
          <w:sz w:val="18"/>
          <w:szCs w:val="18"/>
        </w:rPr>
        <w:t>La bureaucratie mécaniste et la bureaucratie professionnelle.</w:t>
      </w:r>
    </w:p>
    <w:p w14:paraId="4E5E85D9" w14:textId="77777777" w:rsidR="006622CC" w:rsidRPr="00477062" w:rsidRDefault="006622CC" w:rsidP="004124E9">
      <w:pPr>
        <w:pStyle w:val="Pardeliste"/>
        <w:numPr>
          <w:ilvl w:val="0"/>
          <w:numId w:val="29"/>
        </w:numPr>
        <w:spacing w:line="360" w:lineRule="auto"/>
        <w:rPr>
          <w:rFonts w:ascii="Verdana" w:hAnsi="Verdana"/>
          <w:sz w:val="18"/>
          <w:szCs w:val="18"/>
        </w:rPr>
      </w:pPr>
      <w:r w:rsidRPr="00477062">
        <w:rPr>
          <w:rFonts w:ascii="Verdana" w:hAnsi="Verdana"/>
          <w:sz w:val="18"/>
          <w:szCs w:val="18"/>
        </w:rPr>
        <w:t>La bureaucratie en réseau et la bureaucratie matricielle.</w:t>
      </w:r>
    </w:p>
    <w:p w14:paraId="1B41B7C4" w14:textId="77777777" w:rsidR="006622CC" w:rsidRPr="00477062" w:rsidRDefault="006622CC" w:rsidP="004124E9">
      <w:pPr>
        <w:pStyle w:val="Pardeliste"/>
        <w:numPr>
          <w:ilvl w:val="0"/>
          <w:numId w:val="29"/>
        </w:numPr>
        <w:spacing w:line="360" w:lineRule="auto"/>
        <w:rPr>
          <w:rFonts w:ascii="Verdana" w:hAnsi="Verdana"/>
          <w:sz w:val="18"/>
          <w:szCs w:val="18"/>
        </w:rPr>
      </w:pPr>
      <w:r w:rsidRPr="00477062">
        <w:rPr>
          <w:rFonts w:ascii="Verdana" w:hAnsi="Verdana"/>
          <w:sz w:val="18"/>
          <w:szCs w:val="18"/>
        </w:rPr>
        <w:t>La bureaucratie fonctionnelle et la bureaucratie divisionnaire.</w:t>
      </w:r>
    </w:p>
    <w:p w14:paraId="43339D30" w14:textId="77777777" w:rsidR="006622CC" w:rsidRPr="00477062" w:rsidRDefault="006622CC" w:rsidP="004124E9">
      <w:pPr>
        <w:pStyle w:val="Pardeliste"/>
        <w:numPr>
          <w:ilvl w:val="0"/>
          <w:numId w:val="29"/>
        </w:numPr>
        <w:spacing w:line="360" w:lineRule="auto"/>
        <w:rPr>
          <w:rFonts w:ascii="Verdana" w:hAnsi="Verdana"/>
          <w:sz w:val="18"/>
          <w:szCs w:val="18"/>
        </w:rPr>
      </w:pPr>
      <w:r w:rsidRPr="00477062">
        <w:rPr>
          <w:rFonts w:ascii="Verdana" w:hAnsi="Verdana"/>
          <w:sz w:val="18"/>
          <w:szCs w:val="18"/>
        </w:rPr>
        <w:t>La bureaucratie mécaniste et la bureaucratie départementale.</w:t>
      </w:r>
    </w:p>
    <w:p w14:paraId="2E22231D" w14:textId="77777777" w:rsidR="006622CC" w:rsidRPr="006622CC" w:rsidRDefault="006622CC" w:rsidP="006622CC">
      <w:pPr>
        <w:spacing w:line="360" w:lineRule="auto"/>
        <w:rPr>
          <w:rFonts w:ascii="Verdana" w:hAnsi="Verdana"/>
          <w:sz w:val="18"/>
          <w:szCs w:val="18"/>
          <w:lang w:val="fr-CA"/>
        </w:rPr>
      </w:pPr>
    </w:p>
    <w:p w14:paraId="6EA9DFDB" w14:textId="77777777" w:rsidR="006622CC" w:rsidRDefault="006622CC" w:rsidP="004124E9">
      <w:pPr>
        <w:numPr>
          <w:ilvl w:val="0"/>
          <w:numId w:val="2"/>
        </w:numPr>
        <w:overflowPunct w:val="0"/>
        <w:autoSpaceDE w:val="0"/>
        <w:autoSpaceDN w:val="0"/>
        <w:adjustRightInd w:val="0"/>
        <w:spacing w:line="360" w:lineRule="auto"/>
        <w:textAlignment w:val="baseline"/>
        <w:rPr>
          <w:rFonts w:ascii="Verdana" w:hAnsi="Verdana"/>
          <w:sz w:val="18"/>
          <w:szCs w:val="18"/>
          <w:lang w:val="fr-CA"/>
        </w:rPr>
      </w:pPr>
      <w:r w:rsidRPr="006622CC">
        <w:rPr>
          <w:rFonts w:ascii="Verdana" w:hAnsi="Verdana"/>
          <w:sz w:val="18"/>
          <w:szCs w:val="18"/>
          <w:lang w:val="fr-CA"/>
        </w:rPr>
        <w:t xml:space="preserve">Quel modèle de bureaucratie privilégie la spécialisation verticale et le contrôle, met l’accent sur la coordination formelle, s’appuie fortement sur la standardisation, la formalisation, les directives, les politiques et les procédures? </w:t>
      </w:r>
    </w:p>
    <w:p w14:paraId="05FDC9FA" w14:textId="77777777" w:rsidR="00CF249E" w:rsidRPr="006622CC" w:rsidRDefault="00CF249E" w:rsidP="00CF249E">
      <w:pPr>
        <w:overflowPunct w:val="0"/>
        <w:autoSpaceDE w:val="0"/>
        <w:autoSpaceDN w:val="0"/>
        <w:adjustRightInd w:val="0"/>
        <w:spacing w:line="360" w:lineRule="auto"/>
        <w:ind w:left="360"/>
        <w:textAlignment w:val="baseline"/>
        <w:rPr>
          <w:rFonts w:ascii="Verdana" w:hAnsi="Verdana"/>
          <w:sz w:val="18"/>
          <w:szCs w:val="18"/>
          <w:lang w:val="fr-CA"/>
        </w:rPr>
      </w:pPr>
    </w:p>
    <w:p w14:paraId="743A2135" w14:textId="77777777" w:rsidR="006622CC" w:rsidRPr="00477062" w:rsidRDefault="006622CC" w:rsidP="004124E9">
      <w:pPr>
        <w:pStyle w:val="Pardeliste"/>
        <w:numPr>
          <w:ilvl w:val="0"/>
          <w:numId w:val="30"/>
        </w:numPr>
        <w:spacing w:line="360" w:lineRule="auto"/>
        <w:rPr>
          <w:rFonts w:ascii="Verdana" w:hAnsi="Verdana"/>
          <w:sz w:val="18"/>
          <w:szCs w:val="18"/>
        </w:rPr>
      </w:pPr>
      <w:r w:rsidRPr="00477062">
        <w:rPr>
          <w:rFonts w:ascii="Verdana" w:hAnsi="Verdana"/>
          <w:sz w:val="18"/>
          <w:szCs w:val="18"/>
        </w:rPr>
        <w:t>Le modèle départemental.</w:t>
      </w:r>
    </w:p>
    <w:p w14:paraId="7518E097" w14:textId="77777777" w:rsidR="006622CC" w:rsidRPr="00477062" w:rsidRDefault="006622CC" w:rsidP="004124E9">
      <w:pPr>
        <w:pStyle w:val="Pardeliste"/>
        <w:numPr>
          <w:ilvl w:val="0"/>
          <w:numId w:val="30"/>
        </w:numPr>
        <w:spacing w:line="360" w:lineRule="auto"/>
        <w:rPr>
          <w:rFonts w:ascii="Verdana" w:hAnsi="Verdana"/>
          <w:sz w:val="18"/>
          <w:szCs w:val="18"/>
        </w:rPr>
      </w:pPr>
      <w:r w:rsidRPr="00477062">
        <w:rPr>
          <w:rFonts w:ascii="Verdana" w:hAnsi="Verdana"/>
          <w:sz w:val="18"/>
          <w:szCs w:val="18"/>
        </w:rPr>
        <w:t>Le modèle organique.</w:t>
      </w:r>
    </w:p>
    <w:p w14:paraId="566D0840" w14:textId="77777777" w:rsidR="006622CC" w:rsidRPr="00477062" w:rsidRDefault="006622CC" w:rsidP="004124E9">
      <w:pPr>
        <w:pStyle w:val="Pardeliste"/>
        <w:numPr>
          <w:ilvl w:val="0"/>
          <w:numId w:val="30"/>
        </w:numPr>
        <w:spacing w:line="360" w:lineRule="auto"/>
        <w:rPr>
          <w:rFonts w:ascii="Verdana" w:hAnsi="Verdana"/>
          <w:sz w:val="18"/>
          <w:szCs w:val="18"/>
        </w:rPr>
      </w:pPr>
      <w:r w:rsidRPr="00477062">
        <w:rPr>
          <w:rFonts w:ascii="Verdana" w:hAnsi="Verdana"/>
          <w:sz w:val="18"/>
          <w:szCs w:val="18"/>
        </w:rPr>
        <w:t>Le modèle matriciel.</w:t>
      </w:r>
    </w:p>
    <w:p w14:paraId="2FE261C8" w14:textId="77777777" w:rsidR="006622CC" w:rsidRPr="00477062" w:rsidRDefault="006622CC" w:rsidP="004124E9">
      <w:pPr>
        <w:pStyle w:val="Pardeliste"/>
        <w:numPr>
          <w:ilvl w:val="0"/>
          <w:numId w:val="30"/>
        </w:numPr>
        <w:spacing w:line="360" w:lineRule="auto"/>
        <w:rPr>
          <w:rFonts w:ascii="Verdana" w:hAnsi="Verdana"/>
          <w:sz w:val="18"/>
          <w:szCs w:val="18"/>
        </w:rPr>
      </w:pPr>
      <w:r w:rsidRPr="00477062">
        <w:rPr>
          <w:rFonts w:ascii="Verdana" w:hAnsi="Verdana"/>
          <w:sz w:val="18"/>
          <w:szCs w:val="18"/>
        </w:rPr>
        <w:t>Le modèle divisionnaire.</w:t>
      </w:r>
    </w:p>
    <w:p w14:paraId="1ACE0A07" w14:textId="77777777" w:rsidR="006622CC" w:rsidRPr="00477062" w:rsidRDefault="006622CC" w:rsidP="004124E9">
      <w:pPr>
        <w:pStyle w:val="Pardeliste"/>
        <w:numPr>
          <w:ilvl w:val="0"/>
          <w:numId w:val="30"/>
        </w:numPr>
        <w:spacing w:line="360" w:lineRule="auto"/>
        <w:rPr>
          <w:rFonts w:ascii="Verdana" w:hAnsi="Verdana"/>
          <w:b/>
          <w:sz w:val="18"/>
          <w:szCs w:val="18"/>
        </w:rPr>
      </w:pPr>
      <w:r w:rsidRPr="00477062">
        <w:rPr>
          <w:rFonts w:ascii="Verdana" w:hAnsi="Verdana"/>
          <w:b/>
          <w:sz w:val="18"/>
          <w:szCs w:val="18"/>
        </w:rPr>
        <w:t>Le modèle mécaniste.</w:t>
      </w:r>
    </w:p>
    <w:p w14:paraId="6D63763F" w14:textId="77777777" w:rsidR="006622CC" w:rsidRPr="006622CC" w:rsidRDefault="006622CC" w:rsidP="006622CC">
      <w:pPr>
        <w:spacing w:line="360" w:lineRule="auto"/>
        <w:rPr>
          <w:rFonts w:ascii="Verdana" w:hAnsi="Verdana"/>
          <w:sz w:val="18"/>
          <w:szCs w:val="18"/>
          <w:lang w:val="fr-CA"/>
        </w:rPr>
      </w:pPr>
    </w:p>
    <w:p w14:paraId="1BBC4893" w14:textId="77777777" w:rsidR="006622CC" w:rsidRDefault="006622CC" w:rsidP="004124E9">
      <w:pPr>
        <w:numPr>
          <w:ilvl w:val="0"/>
          <w:numId w:val="2"/>
        </w:numPr>
        <w:overflowPunct w:val="0"/>
        <w:autoSpaceDE w:val="0"/>
        <w:autoSpaceDN w:val="0"/>
        <w:adjustRightInd w:val="0"/>
        <w:spacing w:line="360" w:lineRule="auto"/>
        <w:textAlignment w:val="baseline"/>
        <w:rPr>
          <w:rFonts w:ascii="Verdana" w:hAnsi="Verdana"/>
          <w:sz w:val="18"/>
          <w:szCs w:val="18"/>
          <w:lang w:val="fr-CA"/>
        </w:rPr>
      </w:pPr>
      <w:r w:rsidRPr="006622CC">
        <w:rPr>
          <w:rFonts w:ascii="Verdana" w:hAnsi="Verdana"/>
          <w:sz w:val="18"/>
          <w:szCs w:val="18"/>
          <w:lang w:val="fr-CA"/>
        </w:rPr>
        <w:t xml:space="preserve">Les énoncés suivants décrivent les désavantages possibles du modèle mécaniste, sauf un. Lequel? </w:t>
      </w:r>
    </w:p>
    <w:p w14:paraId="2138E248" w14:textId="77777777" w:rsidR="00CF249E" w:rsidRPr="006622CC" w:rsidRDefault="00CF249E" w:rsidP="00CF249E">
      <w:pPr>
        <w:overflowPunct w:val="0"/>
        <w:autoSpaceDE w:val="0"/>
        <w:autoSpaceDN w:val="0"/>
        <w:adjustRightInd w:val="0"/>
        <w:spacing w:line="360" w:lineRule="auto"/>
        <w:ind w:left="360"/>
        <w:textAlignment w:val="baseline"/>
        <w:rPr>
          <w:rFonts w:ascii="Verdana" w:hAnsi="Verdana"/>
          <w:sz w:val="18"/>
          <w:szCs w:val="18"/>
          <w:lang w:val="fr-CA"/>
        </w:rPr>
      </w:pPr>
    </w:p>
    <w:p w14:paraId="1E4DA472" w14:textId="77777777" w:rsidR="006622CC" w:rsidRPr="00477062" w:rsidRDefault="006622CC" w:rsidP="004124E9">
      <w:pPr>
        <w:pStyle w:val="Pardeliste"/>
        <w:numPr>
          <w:ilvl w:val="0"/>
          <w:numId w:val="31"/>
        </w:numPr>
        <w:spacing w:line="360" w:lineRule="auto"/>
        <w:rPr>
          <w:rFonts w:ascii="Verdana" w:hAnsi="Verdana"/>
          <w:sz w:val="18"/>
          <w:szCs w:val="18"/>
        </w:rPr>
      </w:pPr>
      <w:r w:rsidRPr="00477062">
        <w:rPr>
          <w:rFonts w:ascii="Verdana" w:hAnsi="Verdana"/>
          <w:sz w:val="18"/>
          <w:szCs w:val="18"/>
        </w:rPr>
        <w:t xml:space="preserve">La motivation peut faiblir, car les travailleurs n’aiment pas les structures rigides. </w:t>
      </w:r>
    </w:p>
    <w:p w14:paraId="23AA7D69" w14:textId="77777777" w:rsidR="006622CC" w:rsidRPr="00477062" w:rsidRDefault="006622CC" w:rsidP="004124E9">
      <w:pPr>
        <w:pStyle w:val="Pardeliste"/>
        <w:numPr>
          <w:ilvl w:val="0"/>
          <w:numId w:val="31"/>
        </w:numPr>
        <w:spacing w:line="360" w:lineRule="auto"/>
        <w:rPr>
          <w:rFonts w:ascii="Verdana" w:hAnsi="Verdana"/>
          <w:sz w:val="18"/>
          <w:szCs w:val="18"/>
        </w:rPr>
      </w:pPr>
      <w:r w:rsidRPr="00477062">
        <w:rPr>
          <w:rFonts w:ascii="Verdana" w:hAnsi="Verdana"/>
          <w:sz w:val="18"/>
          <w:szCs w:val="18"/>
        </w:rPr>
        <w:t xml:space="preserve">La bureaucratie mécaniste peut contrecarrer les efforts d’adaptation d’une organisation à des changements subtils de l’environnement. </w:t>
      </w:r>
    </w:p>
    <w:p w14:paraId="5E99F05F" w14:textId="77777777" w:rsidR="006622CC" w:rsidRPr="00477062" w:rsidRDefault="006622CC" w:rsidP="004124E9">
      <w:pPr>
        <w:pStyle w:val="Pardeliste"/>
        <w:numPr>
          <w:ilvl w:val="0"/>
          <w:numId w:val="31"/>
        </w:numPr>
        <w:spacing w:line="360" w:lineRule="auto"/>
        <w:rPr>
          <w:rFonts w:ascii="Verdana" w:hAnsi="Verdana"/>
          <w:b/>
          <w:sz w:val="18"/>
          <w:szCs w:val="18"/>
        </w:rPr>
      </w:pPr>
      <w:r w:rsidRPr="00477062">
        <w:rPr>
          <w:rFonts w:ascii="Verdana" w:hAnsi="Verdana"/>
          <w:b/>
          <w:sz w:val="18"/>
          <w:szCs w:val="18"/>
        </w:rPr>
        <w:t>Les syndicats peuvent exiger d’élargir les descriptions de tâches restreintes.</w:t>
      </w:r>
    </w:p>
    <w:p w14:paraId="52A75470" w14:textId="77777777" w:rsidR="006622CC" w:rsidRPr="00477062" w:rsidRDefault="006622CC" w:rsidP="004124E9">
      <w:pPr>
        <w:pStyle w:val="Pardeliste"/>
        <w:numPr>
          <w:ilvl w:val="0"/>
          <w:numId w:val="31"/>
        </w:numPr>
        <w:spacing w:line="360" w:lineRule="auto"/>
        <w:rPr>
          <w:rFonts w:ascii="Verdana" w:hAnsi="Verdana"/>
          <w:sz w:val="18"/>
          <w:szCs w:val="18"/>
        </w:rPr>
      </w:pPr>
      <w:r w:rsidRPr="00477062">
        <w:rPr>
          <w:rFonts w:ascii="Verdana" w:hAnsi="Verdana"/>
          <w:sz w:val="18"/>
          <w:szCs w:val="18"/>
        </w:rPr>
        <w:t>Le modèle mécaniste peut contrecarrer les efforts d’adaptation de l’organisation aux nouvelles technologies.</w:t>
      </w:r>
    </w:p>
    <w:p w14:paraId="785F240D" w14:textId="77777777" w:rsidR="006622CC" w:rsidRPr="00477062" w:rsidRDefault="006622CC" w:rsidP="004124E9">
      <w:pPr>
        <w:pStyle w:val="Pardeliste"/>
        <w:numPr>
          <w:ilvl w:val="0"/>
          <w:numId w:val="31"/>
        </w:numPr>
        <w:spacing w:line="360" w:lineRule="auto"/>
        <w:rPr>
          <w:rFonts w:ascii="Verdana" w:hAnsi="Verdana"/>
          <w:sz w:val="18"/>
          <w:szCs w:val="18"/>
        </w:rPr>
      </w:pPr>
      <w:r w:rsidRPr="00477062">
        <w:rPr>
          <w:rFonts w:ascii="Verdana" w:hAnsi="Verdana"/>
          <w:sz w:val="18"/>
          <w:szCs w:val="18"/>
        </w:rPr>
        <w:t>Des travailleurs clés peuvent quitter l’organisation.</w:t>
      </w:r>
    </w:p>
    <w:p w14:paraId="74F6FEFB" w14:textId="77777777" w:rsidR="006622CC" w:rsidRPr="006622CC" w:rsidRDefault="006622CC" w:rsidP="006622CC">
      <w:pPr>
        <w:spacing w:line="360" w:lineRule="auto"/>
        <w:rPr>
          <w:rFonts w:ascii="Verdana" w:hAnsi="Verdana"/>
          <w:sz w:val="18"/>
          <w:szCs w:val="18"/>
          <w:lang w:val="fr-CA"/>
        </w:rPr>
      </w:pPr>
    </w:p>
    <w:p w14:paraId="42A0D18E" w14:textId="77777777" w:rsidR="006622CC" w:rsidRDefault="006622CC" w:rsidP="004124E9">
      <w:pPr>
        <w:numPr>
          <w:ilvl w:val="0"/>
          <w:numId w:val="2"/>
        </w:numPr>
        <w:overflowPunct w:val="0"/>
        <w:autoSpaceDE w:val="0"/>
        <w:autoSpaceDN w:val="0"/>
        <w:adjustRightInd w:val="0"/>
        <w:spacing w:line="360" w:lineRule="auto"/>
        <w:textAlignment w:val="baseline"/>
        <w:rPr>
          <w:rFonts w:ascii="Verdana" w:hAnsi="Verdana"/>
          <w:sz w:val="18"/>
          <w:szCs w:val="18"/>
          <w:lang w:val="fr-CA"/>
        </w:rPr>
      </w:pPr>
      <w:r w:rsidRPr="006622CC">
        <w:rPr>
          <w:rFonts w:ascii="Verdana" w:hAnsi="Verdana"/>
          <w:sz w:val="18"/>
          <w:szCs w:val="18"/>
          <w:lang w:val="fr-CA"/>
        </w:rPr>
        <w:t>La bureaucratie professionnelle donne de meilleurs résultats que la bureaucratie mécaniste concernant tous les aspects suivants, sauf un. Lequel?</w:t>
      </w:r>
    </w:p>
    <w:p w14:paraId="2E93FD7E" w14:textId="77777777" w:rsidR="00CF249E" w:rsidRPr="006622CC" w:rsidRDefault="00CF249E" w:rsidP="00CF249E">
      <w:pPr>
        <w:overflowPunct w:val="0"/>
        <w:autoSpaceDE w:val="0"/>
        <w:autoSpaceDN w:val="0"/>
        <w:adjustRightInd w:val="0"/>
        <w:spacing w:line="360" w:lineRule="auto"/>
        <w:ind w:left="360"/>
        <w:textAlignment w:val="baseline"/>
        <w:rPr>
          <w:rFonts w:ascii="Verdana" w:hAnsi="Verdana"/>
          <w:sz w:val="18"/>
          <w:szCs w:val="18"/>
          <w:lang w:val="fr-CA"/>
        </w:rPr>
      </w:pPr>
    </w:p>
    <w:p w14:paraId="7E709A7E" w14:textId="77777777" w:rsidR="006622CC" w:rsidRPr="00477062" w:rsidRDefault="006622CC" w:rsidP="004124E9">
      <w:pPr>
        <w:pStyle w:val="Pardeliste"/>
        <w:numPr>
          <w:ilvl w:val="0"/>
          <w:numId w:val="32"/>
        </w:numPr>
        <w:spacing w:line="360" w:lineRule="auto"/>
        <w:rPr>
          <w:rFonts w:ascii="Verdana" w:hAnsi="Verdana"/>
          <w:sz w:val="18"/>
          <w:szCs w:val="18"/>
        </w:rPr>
      </w:pPr>
      <w:r w:rsidRPr="00477062">
        <w:rPr>
          <w:rFonts w:ascii="Verdana" w:hAnsi="Verdana"/>
          <w:sz w:val="18"/>
          <w:szCs w:val="18"/>
        </w:rPr>
        <w:t>La résolution des problèmes.</w:t>
      </w:r>
    </w:p>
    <w:p w14:paraId="40E3DE2B" w14:textId="77777777" w:rsidR="006622CC" w:rsidRPr="00477062" w:rsidRDefault="006622CC" w:rsidP="004124E9">
      <w:pPr>
        <w:pStyle w:val="Pardeliste"/>
        <w:numPr>
          <w:ilvl w:val="0"/>
          <w:numId w:val="32"/>
        </w:numPr>
        <w:spacing w:line="360" w:lineRule="auto"/>
        <w:rPr>
          <w:rFonts w:ascii="Verdana" w:hAnsi="Verdana"/>
          <w:sz w:val="18"/>
          <w:szCs w:val="18"/>
        </w:rPr>
      </w:pPr>
      <w:r w:rsidRPr="00477062">
        <w:rPr>
          <w:rFonts w:ascii="Verdana" w:hAnsi="Verdana"/>
          <w:sz w:val="18"/>
          <w:szCs w:val="18"/>
        </w:rPr>
        <w:t xml:space="preserve">La satisfaction des besoins individuels de la clientèle. </w:t>
      </w:r>
    </w:p>
    <w:p w14:paraId="00CEDDFC" w14:textId="77777777" w:rsidR="006622CC" w:rsidRPr="00477062" w:rsidRDefault="006622CC" w:rsidP="004124E9">
      <w:pPr>
        <w:pStyle w:val="Pardeliste"/>
        <w:numPr>
          <w:ilvl w:val="0"/>
          <w:numId w:val="32"/>
        </w:numPr>
        <w:spacing w:line="360" w:lineRule="auto"/>
        <w:rPr>
          <w:rFonts w:ascii="Verdana" w:hAnsi="Verdana"/>
          <w:sz w:val="18"/>
          <w:szCs w:val="18"/>
        </w:rPr>
      </w:pPr>
      <w:r w:rsidRPr="00477062">
        <w:rPr>
          <w:rFonts w:ascii="Verdana" w:hAnsi="Verdana"/>
          <w:sz w:val="18"/>
          <w:szCs w:val="18"/>
        </w:rPr>
        <w:t>Le repérage des changements de l’environnement.</w:t>
      </w:r>
    </w:p>
    <w:p w14:paraId="1B26AF2B" w14:textId="77777777" w:rsidR="006622CC" w:rsidRPr="00477062" w:rsidRDefault="006622CC" w:rsidP="004124E9">
      <w:pPr>
        <w:pStyle w:val="Pardeliste"/>
        <w:numPr>
          <w:ilvl w:val="0"/>
          <w:numId w:val="32"/>
        </w:numPr>
        <w:spacing w:line="360" w:lineRule="auto"/>
        <w:rPr>
          <w:rFonts w:ascii="Verdana" w:hAnsi="Verdana"/>
          <w:sz w:val="18"/>
          <w:szCs w:val="18"/>
        </w:rPr>
      </w:pPr>
      <w:r w:rsidRPr="00477062">
        <w:rPr>
          <w:rFonts w:ascii="Verdana" w:hAnsi="Verdana"/>
          <w:sz w:val="18"/>
          <w:szCs w:val="18"/>
        </w:rPr>
        <w:t>L’adaptation aux nouvelles technologies.</w:t>
      </w:r>
    </w:p>
    <w:p w14:paraId="361AB4F4" w14:textId="77777777" w:rsidR="006622CC" w:rsidRPr="00477062" w:rsidRDefault="006622CC" w:rsidP="004124E9">
      <w:pPr>
        <w:pStyle w:val="Pardeliste"/>
        <w:numPr>
          <w:ilvl w:val="0"/>
          <w:numId w:val="32"/>
        </w:numPr>
        <w:spacing w:line="360" w:lineRule="auto"/>
        <w:rPr>
          <w:rFonts w:ascii="Verdana" w:hAnsi="Verdana"/>
          <w:b/>
          <w:sz w:val="18"/>
          <w:szCs w:val="18"/>
        </w:rPr>
      </w:pPr>
      <w:r w:rsidRPr="00477062">
        <w:rPr>
          <w:rFonts w:ascii="Verdana" w:hAnsi="Verdana"/>
          <w:b/>
          <w:sz w:val="18"/>
          <w:szCs w:val="18"/>
        </w:rPr>
        <w:t>Le fonctionnement avec une direction centralisée.</w:t>
      </w:r>
    </w:p>
    <w:p w14:paraId="399CB9B0" w14:textId="77777777" w:rsidR="006622CC" w:rsidRDefault="006622CC" w:rsidP="004124E9">
      <w:pPr>
        <w:pStyle w:val="Grillemoyenne21"/>
        <w:numPr>
          <w:ilvl w:val="0"/>
          <w:numId w:val="2"/>
        </w:numPr>
        <w:overflowPunct w:val="0"/>
        <w:autoSpaceDE w:val="0"/>
        <w:autoSpaceDN w:val="0"/>
        <w:adjustRightInd w:val="0"/>
        <w:spacing w:line="360" w:lineRule="auto"/>
        <w:textAlignment w:val="baseline"/>
        <w:rPr>
          <w:rFonts w:ascii="Verdana" w:hAnsi="Verdana"/>
          <w:sz w:val="18"/>
          <w:szCs w:val="18"/>
          <w:lang w:val="fr-CA"/>
        </w:rPr>
      </w:pPr>
      <w:r w:rsidRPr="006622CC">
        <w:rPr>
          <w:rFonts w:ascii="Verdana" w:hAnsi="Verdana"/>
          <w:sz w:val="18"/>
          <w:szCs w:val="18"/>
          <w:lang w:val="fr-CA"/>
        </w:rPr>
        <w:lastRenderedPageBreak/>
        <w:t xml:space="preserve">Comment appelle-t-on le plan d’ensemble de l’organisation résultant d’un processus de positionnement dans l’environnement concurrentiel et de détermination des activités et mesures à implanter pour soutenir efficacement la concurrence? </w:t>
      </w:r>
    </w:p>
    <w:p w14:paraId="4C8C6A35" w14:textId="77777777" w:rsidR="00CF249E" w:rsidRPr="006622CC" w:rsidRDefault="00CF249E" w:rsidP="00CF249E">
      <w:pPr>
        <w:pStyle w:val="Grillemoyenne21"/>
        <w:overflowPunct w:val="0"/>
        <w:autoSpaceDE w:val="0"/>
        <w:autoSpaceDN w:val="0"/>
        <w:adjustRightInd w:val="0"/>
        <w:spacing w:line="360" w:lineRule="auto"/>
        <w:ind w:left="360"/>
        <w:textAlignment w:val="baseline"/>
        <w:rPr>
          <w:rFonts w:ascii="Verdana" w:hAnsi="Verdana"/>
          <w:sz w:val="18"/>
          <w:szCs w:val="18"/>
          <w:lang w:val="fr-CA"/>
        </w:rPr>
      </w:pPr>
    </w:p>
    <w:p w14:paraId="41D341DB" w14:textId="77777777" w:rsidR="006622CC" w:rsidRPr="006622CC" w:rsidRDefault="006622CC" w:rsidP="004124E9">
      <w:pPr>
        <w:pStyle w:val="Grillemoyenne21"/>
        <w:numPr>
          <w:ilvl w:val="0"/>
          <w:numId w:val="33"/>
        </w:numPr>
        <w:overflowPunct w:val="0"/>
        <w:autoSpaceDE w:val="0"/>
        <w:autoSpaceDN w:val="0"/>
        <w:adjustRightInd w:val="0"/>
        <w:spacing w:line="360" w:lineRule="auto"/>
        <w:textAlignment w:val="baseline"/>
        <w:rPr>
          <w:rFonts w:ascii="Verdana" w:hAnsi="Verdana"/>
          <w:sz w:val="18"/>
          <w:szCs w:val="18"/>
          <w:lang w:val="fr-CA"/>
        </w:rPr>
      </w:pPr>
      <w:r w:rsidRPr="006622CC">
        <w:rPr>
          <w:rFonts w:ascii="Verdana" w:hAnsi="Verdana"/>
          <w:sz w:val="18"/>
          <w:szCs w:val="18"/>
          <w:lang w:val="fr-CA"/>
        </w:rPr>
        <w:t xml:space="preserve">La vision de l’organisation. </w:t>
      </w:r>
    </w:p>
    <w:p w14:paraId="609236CA" w14:textId="77777777" w:rsidR="006622CC" w:rsidRPr="006622CC" w:rsidRDefault="006622CC" w:rsidP="004124E9">
      <w:pPr>
        <w:pStyle w:val="Grillemoyenne21"/>
        <w:numPr>
          <w:ilvl w:val="0"/>
          <w:numId w:val="33"/>
        </w:numPr>
        <w:overflowPunct w:val="0"/>
        <w:autoSpaceDE w:val="0"/>
        <w:autoSpaceDN w:val="0"/>
        <w:adjustRightInd w:val="0"/>
        <w:spacing w:line="360" w:lineRule="auto"/>
        <w:textAlignment w:val="baseline"/>
        <w:rPr>
          <w:rFonts w:ascii="Verdana" w:hAnsi="Verdana"/>
          <w:sz w:val="18"/>
          <w:szCs w:val="18"/>
          <w:lang w:val="fr-CA"/>
        </w:rPr>
      </w:pPr>
      <w:r w:rsidRPr="006622CC">
        <w:rPr>
          <w:rFonts w:ascii="Verdana" w:hAnsi="Verdana"/>
          <w:sz w:val="18"/>
          <w:szCs w:val="18"/>
          <w:lang w:val="fr-CA"/>
        </w:rPr>
        <w:t>La mission de l’organisation.</w:t>
      </w:r>
    </w:p>
    <w:p w14:paraId="644CC11E" w14:textId="77777777" w:rsidR="006622CC" w:rsidRPr="00F052D9" w:rsidRDefault="006622CC" w:rsidP="004124E9">
      <w:pPr>
        <w:pStyle w:val="Grillemoyenne21"/>
        <w:numPr>
          <w:ilvl w:val="0"/>
          <w:numId w:val="33"/>
        </w:numPr>
        <w:overflowPunct w:val="0"/>
        <w:autoSpaceDE w:val="0"/>
        <w:autoSpaceDN w:val="0"/>
        <w:adjustRightInd w:val="0"/>
        <w:spacing w:line="360" w:lineRule="auto"/>
        <w:textAlignment w:val="baseline"/>
        <w:rPr>
          <w:rFonts w:ascii="Verdana" w:hAnsi="Verdana"/>
          <w:b/>
          <w:sz w:val="18"/>
          <w:szCs w:val="18"/>
          <w:lang w:val="fr-CA"/>
        </w:rPr>
      </w:pPr>
      <w:r w:rsidRPr="00F052D9">
        <w:rPr>
          <w:rFonts w:ascii="Verdana" w:hAnsi="Verdana"/>
          <w:b/>
          <w:sz w:val="18"/>
          <w:szCs w:val="18"/>
          <w:lang w:val="fr-CA"/>
        </w:rPr>
        <w:t>La stratégie organisationnelle.</w:t>
      </w:r>
    </w:p>
    <w:p w14:paraId="6F997EA7" w14:textId="77777777" w:rsidR="006622CC" w:rsidRPr="006622CC" w:rsidRDefault="006622CC" w:rsidP="004124E9">
      <w:pPr>
        <w:pStyle w:val="Grillemoyenne21"/>
        <w:numPr>
          <w:ilvl w:val="0"/>
          <w:numId w:val="33"/>
        </w:numPr>
        <w:overflowPunct w:val="0"/>
        <w:autoSpaceDE w:val="0"/>
        <w:autoSpaceDN w:val="0"/>
        <w:adjustRightInd w:val="0"/>
        <w:spacing w:line="360" w:lineRule="auto"/>
        <w:textAlignment w:val="baseline"/>
        <w:rPr>
          <w:rFonts w:ascii="Verdana" w:hAnsi="Verdana"/>
          <w:sz w:val="18"/>
          <w:szCs w:val="18"/>
          <w:lang w:val="fr-CA"/>
        </w:rPr>
      </w:pPr>
      <w:r w:rsidRPr="006622CC">
        <w:rPr>
          <w:rFonts w:ascii="Verdana" w:hAnsi="Verdana"/>
          <w:sz w:val="18"/>
          <w:szCs w:val="18"/>
          <w:lang w:val="fr-CA"/>
        </w:rPr>
        <w:t>La structure organisationnelle.</w:t>
      </w:r>
    </w:p>
    <w:p w14:paraId="6E9CB5F1" w14:textId="77777777" w:rsidR="006622CC" w:rsidRPr="006622CC" w:rsidRDefault="006622CC" w:rsidP="004124E9">
      <w:pPr>
        <w:pStyle w:val="Grillemoyenne21"/>
        <w:numPr>
          <w:ilvl w:val="0"/>
          <w:numId w:val="33"/>
        </w:numPr>
        <w:overflowPunct w:val="0"/>
        <w:autoSpaceDE w:val="0"/>
        <w:autoSpaceDN w:val="0"/>
        <w:adjustRightInd w:val="0"/>
        <w:spacing w:line="360" w:lineRule="auto"/>
        <w:textAlignment w:val="baseline"/>
        <w:rPr>
          <w:rFonts w:ascii="Verdana" w:hAnsi="Verdana"/>
          <w:sz w:val="18"/>
          <w:szCs w:val="18"/>
          <w:lang w:val="fr-CA"/>
        </w:rPr>
      </w:pPr>
      <w:r w:rsidRPr="006622CC">
        <w:rPr>
          <w:rFonts w:ascii="Verdana" w:hAnsi="Verdana"/>
          <w:sz w:val="18"/>
          <w:szCs w:val="18"/>
          <w:lang w:val="fr-CA"/>
        </w:rPr>
        <w:t>La technologie de l’organisation.</w:t>
      </w:r>
    </w:p>
    <w:p w14:paraId="0CFCC056" w14:textId="77777777" w:rsidR="006622CC" w:rsidRPr="006622CC" w:rsidRDefault="006622CC" w:rsidP="006622CC">
      <w:pPr>
        <w:pStyle w:val="Grillemoyenne21"/>
        <w:spacing w:line="360" w:lineRule="auto"/>
        <w:rPr>
          <w:rFonts w:ascii="Verdana" w:hAnsi="Verdana"/>
          <w:sz w:val="18"/>
          <w:szCs w:val="18"/>
          <w:lang w:val="fr-CA"/>
        </w:rPr>
      </w:pPr>
    </w:p>
    <w:p w14:paraId="576B585E" w14:textId="77777777" w:rsidR="006622CC" w:rsidRDefault="006622CC" w:rsidP="004124E9">
      <w:pPr>
        <w:pStyle w:val="Grillemoyenne21"/>
        <w:numPr>
          <w:ilvl w:val="0"/>
          <w:numId w:val="2"/>
        </w:numPr>
        <w:overflowPunct w:val="0"/>
        <w:autoSpaceDE w:val="0"/>
        <w:autoSpaceDN w:val="0"/>
        <w:adjustRightInd w:val="0"/>
        <w:spacing w:line="360" w:lineRule="auto"/>
        <w:textAlignment w:val="baseline"/>
        <w:rPr>
          <w:rFonts w:ascii="Verdana" w:hAnsi="Verdana"/>
          <w:sz w:val="18"/>
          <w:szCs w:val="18"/>
          <w:lang w:val="fr-CA"/>
        </w:rPr>
      </w:pPr>
      <w:r w:rsidRPr="006622CC">
        <w:rPr>
          <w:rFonts w:ascii="Verdana" w:hAnsi="Verdana"/>
          <w:sz w:val="18"/>
          <w:szCs w:val="18"/>
          <w:lang w:val="fr-CA"/>
        </w:rPr>
        <w:t xml:space="preserve"> À quel processus devraient participer tous les membres de l’organisation, à tous les échelons et dans ses divers secteurs d’activités, pour qu’il en ressorte un profil cohérent et reconnaissable, projetant l’image de compétences supérieures à celles de la concurrence? </w:t>
      </w:r>
    </w:p>
    <w:p w14:paraId="4C29DFAC" w14:textId="77777777" w:rsidR="00CF249E" w:rsidRPr="006622CC" w:rsidRDefault="00CF249E" w:rsidP="00CF249E">
      <w:pPr>
        <w:pStyle w:val="Grillemoyenne21"/>
        <w:overflowPunct w:val="0"/>
        <w:autoSpaceDE w:val="0"/>
        <w:autoSpaceDN w:val="0"/>
        <w:adjustRightInd w:val="0"/>
        <w:spacing w:line="360" w:lineRule="auto"/>
        <w:ind w:left="360"/>
        <w:textAlignment w:val="baseline"/>
        <w:rPr>
          <w:rFonts w:ascii="Verdana" w:hAnsi="Verdana"/>
          <w:sz w:val="18"/>
          <w:szCs w:val="18"/>
          <w:lang w:val="fr-CA"/>
        </w:rPr>
      </w:pPr>
    </w:p>
    <w:p w14:paraId="7D7694EF" w14:textId="77777777" w:rsidR="006622CC" w:rsidRPr="006622CC" w:rsidRDefault="006622CC" w:rsidP="004124E9">
      <w:pPr>
        <w:pStyle w:val="Grillemoyenne21"/>
        <w:numPr>
          <w:ilvl w:val="0"/>
          <w:numId w:val="34"/>
        </w:numPr>
        <w:overflowPunct w:val="0"/>
        <w:autoSpaceDE w:val="0"/>
        <w:autoSpaceDN w:val="0"/>
        <w:adjustRightInd w:val="0"/>
        <w:spacing w:line="360" w:lineRule="auto"/>
        <w:textAlignment w:val="baseline"/>
        <w:rPr>
          <w:rFonts w:ascii="Verdana" w:hAnsi="Verdana"/>
          <w:sz w:val="18"/>
          <w:szCs w:val="18"/>
          <w:lang w:val="fr-CA"/>
        </w:rPr>
      </w:pPr>
      <w:r w:rsidRPr="006622CC">
        <w:rPr>
          <w:rFonts w:ascii="Verdana" w:hAnsi="Verdana"/>
          <w:sz w:val="18"/>
          <w:szCs w:val="18"/>
          <w:lang w:val="fr-CA"/>
        </w:rPr>
        <w:t>Au processus d’évaluation de la concurrence.</w:t>
      </w:r>
    </w:p>
    <w:p w14:paraId="493C91A8" w14:textId="77777777" w:rsidR="006622CC" w:rsidRPr="006622CC" w:rsidRDefault="006622CC" w:rsidP="004124E9">
      <w:pPr>
        <w:pStyle w:val="Grillemoyenne21"/>
        <w:numPr>
          <w:ilvl w:val="0"/>
          <w:numId w:val="34"/>
        </w:numPr>
        <w:overflowPunct w:val="0"/>
        <w:autoSpaceDE w:val="0"/>
        <w:autoSpaceDN w:val="0"/>
        <w:adjustRightInd w:val="0"/>
        <w:spacing w:line="360" w:lineRule="auto"/>
        <w:textAlignment w:val="baseline"/>
        <w:rPr>
          <w:rFonts w:ascii="Verdana" w:hAnsi="Verdana"/>
          <w:sz w:val="18"/>
          <w:szCs w:val="18"/>
          <w:lang w:val="fr-CA"/>
        </w:rPr>
      </w:pPr>
      <w:r w:rsidRPr="006622CC">
        <w:rPr>
          <w:rFonts w:ascii="Verdana" w:hAnsi="Verdana"/>
          <w:sz w:val="18"/>
          <w:szCs w:val="18"/>
          <w:lang w:val="fr-CA"/>
        </w:rPr>
        <w:t>À l’analyse du positionnement dans l’environnement.</w:t>
      </w:r>
    </w:p>
    <w:p w14:paraId="33ACA52F" w14:textId="77777777" w:rsidR="006622CC" w:rsidRPr="006622CC" w:rsidRDefault="006622CC" w:rsidP="004124E9">
      <w:pPr>
        <w:pStyle w:val="Grillemoyenne21"/>
        <w:numPr>
          <w:ilvl w:val="0"/>
          <w:numId w:val="34"/>
        </w:numPr>
        <w:overflowPunct w:val="0"/>
        <w:autoSpaceDE w:val="0"/>
        <w:autoSpaceDN w:val="0"/>
        <w:adjustRightInd w:val="0"/>
        <w:spacing w:line="360" w:lineRule="auto"/>
        <w:textAlignment w:val="baseline"/>
        <w:rPr>
          <w:rFonts w:ascii="Verdana" w:hAnsi="Verdana"/>
          <w:sz w:val="18"/>
          <w:szCs w:val="18"/>
          <w:lang w:val="fr-CA"/>
        </w:rPr>
      </w:pPr>
      <w:r w:rsidRPr="006622CC">
        <w:rPr>
          <w:rFonts w:ascii="Verdana" w:hAnsi="Verdana"/>
          <w:sz w:val="18"/>
          <w:szCs w:val="18"/>
          <w:lang w:val="fr-CA"/>
        </w:rPr>
        <w:t>À l’évaluation des risques.</w:t>
      </w:r>
    </w:p>
    <w:p w14:paraId="0149DD09" w14:textId="77777777" w:rsidR="006622CC" w:rsidRPr="00F052D9" w:rsidRDefault="006622CC" w:rsidP="004124E9">
      <w:pPr>
        <w:pStyle w:val="Grillemoyenne21"/>
        <w:numPr>
          <w:ilvl w:val="0"/>
          <w:numId w:val="34"/>
        </w:numPr>
        <w:overflowPunct w:val="0"/>
        <w:autoSpaceDE w:val="0"/>
        <w:autoSpaceDN w:val="0"/>
        <w:adjustRightInd w:val="0"/>
        <w:spacing w:line="360" w:lineRule="auto"/>
        <w:textAlignment w:val="baseline"/>
        <w:rPr>
          <w:rFonts w:ascii="Verdana" w:hAnsi="Verdana"/>
          <w:b/>
          <w:sz w:val="18"/>
          <w:szCs w:val="18"/>
          <w:lang w:val="fr-CA"/>
        </w:rPr>
      </w:pPr>
      <w:r w:rsidRPr="00F052D9">
        <w:rPr>
          <w:rFonts w:ascii="Verdana" w:hAnsi="Verdana"/>
          <w:b/>
          <w:sz w:val="18"/>
          <w:szCs w:val="18"/>
          <w:lang w:val="fr-CA"/>
        </w:rPr>
        <w:t>À la stratégie organisationnelle.</w:t>
      </w:r>
    </w:p>
    <w:p w14:paraId="09B15766" w14:textId="77777777" w:rsidR="006622CC" w:rsidRPr="006622CC" w:rsidRDefault="006622CC" w:rsidP="004124E9">
      <w:pPr>
        <w:pStyle w:val="Grillemoyenne21"/>
        <w:numPr>
          <w:ilvl w:val="0"/>
          <w:numId w:val="34"/>
        </w:numPr>
        <w:overflowPunct w:val="0"/>
        <w:autoSpaceDE w:val="0"/>
        <w:autoSpaceDN w:val="0"/>
        <w:adjustRightInd w:val="0"/>
        <w:spacing w:line="360" w:lineRule="auto"/>
        <w:textAlignment w:val="baseline"/>
        <w:rPr>
          <w:rFonts w:ascii="Verdana" w:hAnsi="Verdana"/>
          <w:sz w:val="18"/>
          <w:szCs w:val="18"/>
          <w:lang w:val="fr-CA"/>
        </w:rPr>
      </w:pPr>
      <w:r w:rsidRPr="006622CC">
        <w:rPr>
          <w:rFonts w:ascii="Verdana" w:hAnsi="Verdana"/>
          <w:sz w:val="18"/>
          <w:szCs w:val="18"/>
          <w:lang w:val="fr-CA"/>
        </w:rPr>
        <w:t>À l’évaluation des succès en matière de gestion.</w:t>
      </w:r>
    </w:p>
    <w:p w14:paraId="73728F36" w14:textId="77777777" w:rsidR="006622CC" w:rsidRPr="006622CC" w:rsidRDefault="006622CC" w:rsidP="006622CC">
      <w:pPr>
        <w:pStyle w:val="Grillemoyenne21"/>
        <w:spacing w:line="360" w:lineRule="auto"/>
        <w:rPr>
          <w:rFonts w:ascii="Verdana" w:hAnsi="Verdana"/>
          <w:sz w:val="18"/>
          <w:szCs w:val="18"/>
          <w:lang w:val="fr-CA"/>
        </w:rPr>
      </w:pPr>
    </w:p>
    <w:p w14:paraId="0CED07F0" w14:textId="77777777" w:rsidR="006622CC" w:rsidRDefault="006622CC" w:rsidP="004124E9">
      <w:pPr>
        <w:pStyle w:val="Grillemoyenne21"/>
        <w:numPr>
          <w:ilvl w:val="0"/>
          <w:numId w:val="2"/>
        </w:numPr>
        <w:overflowPunct w:val="0"/>
        <w:autoSpaceDE w:val="0"/>
        <w:autoSpaceDN w:val="0"/>
        <w:adjustRightInd w:val="0"/>
        <w:spacing w:line="360" w:lineRule="auto"/>
        <w:textAlignment w:val="baseline"/>
        <w:rPr>
          <w:rFonts w:ascii="Verdana" w:hAnsi="Verdana"/>
          <w:sz w:val="18"/>
          <w:szCs w:val="18"/>
          <w:lang w:val="fr-CA"/>
        </w:rPr>
      </w:pPr>
      <w:r w:rsidRPr="006622CC">
        <w:rPr>
          <w:rFonts w:ascii="Verdana" w:hAnsi="Verdana"/>
          <w:sz w:val="18"/>
          <w:szCs w:val="18"/>
          <w:lang w:val="fr-CA"/>
        </w:rPr>
        <w:t xml:space="preserve">La conception organisationnelle s’appuie sur des éléments structurels fondamentaux qu’elle façonne selon tous les paramètres ci-dessous, sauf un. Lequel? </w:t>
      </w:r>
    </w:p>
    <w:p w14:paraId="7C56410D" w14:textId="77777777" w:rsidR="00CF249E" w:rsidRPr="006622CC" w:rsidRDefault="00CF249E" w:rsidP="00CF249E">
      <w:pPr>
        <w:pStyle w:val="Grillemoyenne21"/>
        <w:overflowPunct w:val="0"/>
        <w:autoSpaceDE w:val="0"/>
        <w:autoSpaceDN w:val="0"/>
        <w:adjustRightInd w:val="0"/>
        <w:spacing w:line="360" w:lineRule="auto"/>
        <w:ind w:left="360"/>
        <w:textAlignment w:val="baseline"/>
        <w:rPr>
          <w:rFonts w:ascii="Verdana" w:hAnsi="Verdana"/>
          <w:sz w:val="18"/>
          <w:szCs w:val="18"/>
          <w:lang w:val="fr-CA"/>
        </w:rPr>
      </w:pPr>
    </w:p>
    <w:p w14:paraId="140A78C6" w14:textId="77777777" w:rsidR="006622CC" w:rsidRPr="006622CC" w:rsidRDefault="006622CC" w:rsidP="004124E9">
      <w:pPr>
        <w:pStyle w:val="Grillemoyenne21"/>
        <w:numPr>
          <w:ilvl w:val="0"/>
          <w:numId w:val="35"/>
        </w:numPr>
        <w:overflowPunct w:val="0"/>
        <w:autoSpaceDE w:val="0"/>
        <w:autoSpaceDN w:val="0"/>
        <w:adjustRightInd w:val="0"/>
        <w:spacing w:line="360" w:lineRule="auto"/>
        <w:textAlignment w:val="baseline"/>
        <w:rPr>
          <w:rFonts w:ascii="Verdana" w:hAnsi="Verdana"/>
          <w:sz w:val="18"/>
          <w:szCs w:val="18"/>
          <w:lang w:val="fr-CA"/>
        </w:rPr>
      </w:pPr>
      <w:r w:rsidRPr="006622CC">
        <w:rPr>
          <w:rFonts w:ascii="Verdana" w:hAnsi="Verdana"/>
          <w:sz w:val="18"/>
          <w:szCs w:val="18"/>
          <w:lang w:val="fr-CA"/>
        </w:rPr>
        <w:t>Les désirs de l’organisation.</w:t>
      </w:r>
    </w:p>
    <w:p w14:paraId="70C810E1" w14:textId="77777777" w:rsidR="006622CC" w:rsidRPr="006622CC" w:rsidRDefault="006622CC" w:rsidP="004124E9">
      <w:pPr>
        <w:pStyle w:val="Grillemoyenne21"/>
        <w:numPr>
          <w:ilvl w:val="0"/>
          <w:numId w:val="35"/>
        </w:numPr>
        <w:overflowPunct w:val="0"/>
        <w:autoSpaceDE w:val="0"/>
        <w:autoSpaceDN w:val="0"/>
        <w:adjustRightInd w:val="0"/>
        <w:spacing w:line="360" w:lineRule="auto"/>
        <w:textAlignment w:val="baseline"/>
        <w:rPr>
          <w:rFonts w:ascii="Verdana" w:hAnsi="Verdana"/>
          <w:sz w:val="18"/>
          <w:szCs w:val="18"/>
          <w:lang w:val="fr-CA"/>
        </w:rPr>
      </w:pPr>
      <w:r w:rsidRPr="006622CC">
        <w:rPr>
          <w:rFonts w:ascii="Verdana" w:hAnsi="Verdana"/>
          <w:sz w:val="18"/>
          <w:szCs w:val="18"/>
          <w:lang w:val="fr-CA"/>
        </w:rPr>
        <w:t>Les exigences de l’organisation.</w:t>
      </w:r>
    </w:p>
    <w:p w14:paraId="463C767B" w14:textId="77777777" w:rsidR="006622CC" w:rsidRPr="006622CC" w:rsidRDefault="006622CC" w:rsidP="004124E9">
      <w:pPr>
        <w:pStyle w:val="Grillemoyenne21"/>
        <w:numPr>
          <w:ilvl w:val="0"/>
          <w:numId w:val="35"/>
        </w:numPr>
        <w:overflowPunct w:val="0"/>
        <w:autoSpaceDE w:val="0"/>
        <w:autoSpaceDN w:val="0"/>
        <w:adjustRightInd w:val="0"/>
        <w:spacing w:line="360" w:lineRule="auto"/>
        <w:textAlignment w:val="baseline"/>
        <w:rPr>
          <w:rFonts w:ascii="Verdana" w:hAnsi="Verdana"/>
          <w:sz w:val="18"/>
          <w:szCs w:val="18"/>
          <w:lang w:val="fr-CA"/>
        </w:rPr>
      </w:pPr>
      <w:r w:rsidRPr="006622CC">
        <w:rPr>
          <w:rFonts w:ascii="Verdana" w:hAnsi="Verdana"/>
          <w:sz w:val="18"/>
          <w:szCs w:val="18"/>
          <w:lang w:val="fr-CA"/>
        </w:rPr>
        <w:t>Les contraintes auxquelles l’organisation doit faire face.</w:t>
      </w:r>
    </w:p>
    <w:p w14:paraId="189A3882" w14:textId="77777777" w:rsidR="006622CC" w:rsidRPr="00F052D9" w:rsidRDefault="006622CC" w:rsidP="004124E9">
      <w:pPr>
        <w:pStyle w:val="Grillemoyenne21"/>
        <w:numPr>
          <w:ilvl w:val="0"/>
          <w:numId w:val="35"/>
        </w:numPr>
        <w:overflowPunct w:val="0"/>
        <w:autoSpaceDE w:val="0"/>
        <w:autoSpaceDN w:val="0"/>
        <w:adjustRightInd w:val="0"/>
        <w:spacing w:line="360" w:lineRule="auto"/>
        <w:textAlignment w:val="baseline"/>
        <w:rPr>
          <w:rFonts w:ascii="Verdana" w:hAnsi="Verdana"/>
          <w:b/>
          <w:sz w:val="18"/>
          <w:szCs w:val="18"/>
          <w:lang w:val="fr-CA"/>
        </w:rPr>
      </w:pPr>
      <w:r w:rsidRPr="00F052D9">
        <w:rPr>
          <w:rFonts w:ascii="Verdana" w:hAnsi="Verdana"/>
          <w:b/>
          <w:sz w:val="18"/>
          <w:szCs w:val="18"/>
          <w:lang w:val="fr-CA"/>
        </w:rPr>
        <w:t>Les concurrents de l’organisation.</w:t>
      </w:r>
    </w:p>
    <w:p w14:paraId="6F769550" w14:textId="77777777" w:rsidR="006622CC" w:rsidRPr="006622CC" w:rsidRDefault="006622CC" w:rsidP="004124E9">
      <w:pPr>
        <w:pStyle w:val="Grillemoyenne21"/>
        <w:numPr>
          <w:ilvl w:val="0"/>
          <w:numId w:val="35"/>
        </w:numPr>
        <w:overflowPunct w:val="0"/>
        <w:autoSpaceDE w:val="0"/>
        <w:autoSpaceDN w:val="0"/>
        <w:adjustRightInd w:val="0"/>
        <w:spacing w:line="360" w:lineRule="auto"/>
        <w:textAlignment w:val="baseline"/>
        <w:rPr>
          <w:rFonts w:ascii="Verdana" w:hAnsi="Verdana"/>
          <w:sz w:val="18"/>
          <w:szCs w:val="18"/>
          <w:lang w:val="fr-CA"/>
        </w:rPr>
      </w:pPr>
      <w:r w:rsidRPr="006622CC">
        <w:rPr>
          <w:rFonts w:ascii="Verdana" w:hAnsi="Verdana"/>
          <w:sz w:val="18"/>
          <w:szCs w:val="18"/>
          <w:lang w:val="fr-CA"/>
        </w:rPr>
        <w:t>Les décisions que l’organisation doit prendre.</w:t>
      </w:r>
    </w:p>
    <w:p w14:paraId="334AFFD8" w14:textId="77777777" w:rsidR="006622CC" w:rsidRPr="00477062" w:rsidRDefault="00477062" w:rsidP="00477062">
      <w:pPr>
        <w:rPr>
          <w:rFonts w:ascii="Verdana" w:hAnsi="Verdana" w:cs="Calibri"/>
          <w:sz w:val="18"/>
          <w:szCs w:val="18"/>
          <w:lang w:val="fr-CA" w:eastAsia="en-US"/>
        </w:rPr>
      </w:pPr>
      <w:r>
        <w:rPr>
          <w:rFonts w:ascii="Verdana" w:hAnsi="Verdana"/>
          <w:sz w:val="18"/>
          <w:szCs w:val="18"/>
          <w:lang w:val="fr-CA"/>
        </w:rPr>
        <w:br w:type="page"/>
      </w:r>
    </w:p>
    <w:p w14:paraId="5F45DCF4" w14:textId="77777777" w:rsidR="006622CC" w:rsidRDefault="006622CC" w:rsidP="004124E9">
      <w:pPr>
        <w:pStyle w:val="Grillemoyenne21"/>
        <w:numPr>
          <w:ilvl w:val="0"/>
          <w:numId w:val="2"/>
        </w:numPr>
        <w:overflowPunct w:val="0"/>
        <w:autoSpaceDE w:val="0"/>
        <w:autoSpaceDN w:val="0"/>
        <w:adjustRightInd w:val="0"/>
        <w:spacing w:line="360" w:lineRule="auto"/>
        <w:textAlignment w:val="baseline"/>
        <w:rPr>
          <w:rFonts w:ascii="Verdana" w:hAnsi="Verdana"/>
          <w:sz w:val="18"/>
          <w:szCs w:val="18"/>
          <w:lang w:val="fr-CA"/>
        </w:rPr>
      </w:pPr>
      <w:r w:rsidRPr="006622CC">
        <w:rPr>
          <w:rFonts w:ascii="Verdana" w:hAnsi="Verdana"/>
          <w:sz w:val="18"/>
          <w:szCs w:val="18"/>
          <w:lang w:val="fr-CA"/>
        </w:rPr>
        <w:lastRenderedPageBreak/>
        <w:t>Parmi les énoncés suivants concernant la conception organisationnelle et les décisions stratégiques, lequel n’est pas correct?</w:t>
      </w:r>
    </w:p>
    <w:p w14:paraId="163A7487" w14:textId="77777777" w:rsidR="00CF249E" w:rsidRPr="006622CC" w:rsidRDefault="00CF249E" w:rsidP="00CF249E">
      <w:pPr>
        <w:pStyle w:val="Grillemoyenne21"/>
        <w:overflowPunct w:val="0"/>
        <w:autoSpaceDE w:val="0"/>
        <w:autoSpaceDN w:val="0"/>
        <w:adjustRightInd w:val="0"/>
        <w:spacing w:line="360" w:lineRule="auto"/>
        <w:ind w:left="360"/>
        <w:textAlignment w:val="baseline"/>
        <w:rPr>
          <w:rFonts w:ascii="Verdana" w:hAnsi="Verdana"/>
          <w:sz w:val="18"/>
          <w:szCs w:val="18"/>
          <w:lang w:val="fr-CA"/>
        </w:rPr>
      </w:pPr>
    </w:p>
    <w:p w14:paraId="5B952A7F" w14:textId="77777777" w:rsidR="006622CC" w:rsidRPr="006622CC" w:rsidRDefault="006622CC" w:rsidP="004124E9">
      <w:pPr>
        <w:pStyle w:val="Grillemoyenne21"/>
        <w:numPr>
          <w:ilvl w:val="0"/>
          <w:numId w:val="36"/>
        </w:numPr>
        <w:overflowPunct w:val="0"/>
        <w:autoSpaceDE w:val="0"/>
        <w:autoSpaceDN w:val="0"/>
        <w:adjustRightInd w:val="0"/>
        <w:spacing w:line="360" w:lineRule="auto"/>
        <w:textAlignment w:val="baseline"/>
        <w:rPr>
          <w:rFonts w:ascii="Verdana" w:hAnsi="Verdana"/>
          <w:sz w:val="18"/>
          <w:szCs w:val="18"/>
          <w:lang w:val="fr-CA"/>
        </w:rPr>
      </w:pPr>
      <w:r w:rsidRPr="006622CC">
        <w:rPr>
          <w:rFonts w:ascii="Verdana" w:hAnsi="Verdana"/>
          <w:sz w:val="18"/>
          <w:szCs w:val="18"/>
          <w:lang w:val="fr-CA"/>
        </w:rPr>
        <w:t>À une certaine époque, on répétait aux cadres supérieurs que les organisations n’avaient à leur disposition qu’un éventail limité de stratégies génériques fondées sur l’efficience et l’innovation.</w:t>
      </w:r>
    </w:p>
    <w:p w14:paraId="048C209C" w14:textId="77777777" w:rsidR="006622CC" w:rsidRPr="006622CC" w:rsidRDefault="006622CC" w:rsidP="004124E9">
      <w:pPr>
        <w:pStyle w:val="Grillemoyenne21"/>
        <w:numPr>
          <w:ilvl w:val="0"/>
          <w:numId w:val="36"/>
        </w:numPr>
        <w:overflowPunct w:val="0"/>
        <w:autoSpaceDE w:val="0"/>
        <w:autoSpaceDN w:val="0"/>
        <w:adjustRightInd w:val="0"/>
        <w:spacing w:line="360" w:lineRule="auto"/>
        <w:textAlignment w:val="baseline"/>
        <w:rPr>
          <w:rFonts w:ascii="Verdana" w:hAnsi="Verdana"/>
          <w:sz w:val="18"/>
          <w:szCs w:val="18"/>
          <w:lang w:val="fr-CA"/>
        </w:rPr>
      </w:pPr>
      <w:r w:rsidRPr="006622CC">
        <w:rPr>
          <w:rFonts w:ascii="Verdana" w:hAnsi="Verdana"/>
          <w:sz w:val="18"/>
          <w:szCs w:val="18"/>
          <w:lang w:val="fr-CA"/>
        </w:rPr>
        <w:t>À une certaine époque, l’entreprise en quête d’efficience devait adopter le modèle de bureaucratie mécaniste.</w:t>
      </w:r>
    </w:p>
    <w:p w14:paraId="0ECBA551" w14:textId="77777777" w:rsidR="006622CC" w:rsidRPr="006622CC" w:rsidRDefault="006622CC" w:rsidP="004124E9">
      <w:pPr>
        <w:pStyle w:val="Grillemoyenne21"/>
        <w:numPr>
          <w:ilvl w:val="0"/>
          <w:numId w:val="36"/>
        </w:numPr>
        <w:overflowPunct w:val="0"/>
        <w:autoSpaceDE w:val="0"/>
        <w:autoSpaceDN w:val="0"/>
        <w:adjustRightInd w:val="0"/>
        <w:spacing w:line="360" w:lineRule="auto"/>
        <w:textAlignment w:val="baseline"/>
        <w:rPr>
          <w:rFonts w:ascii="Verdana" w:hAnsi="Verdana"/>
          <w:sz w:val="18"/>
          <w:szCs w:val="18"/>
          <w:lang w:val="fr-CA"/>
        </w:rPr>
      </w:pPr>
      <w:r w:rsidRPr="006622CC">
        <w:rPr>
          <w:rFonts w:ascii="Verdana" w:hAnsi="Verdana"/>
          <w:sz w:val="18"/>
          <w:szCs w:val="18"/>
          <w:lang w:val="fr-CA"/>
        </w:rPr>
        <w:t>À une certaine époque, l’entreprise orientée vers l’innovation devait adopter le modèle de bureaucratie organique.</w:t>
      </w:r>
    </w:p>
    <w:p w14:paraId="3591C116" w14:textId="77777777" w:rsidR="006622CC" w:rsidRPr="006622CC" w:rsidRDefault="006622CC" w:rsidP="004124E9">
      <w:pPr>
        <w:pStyle w:val="Grillemoyenne21"/>
        <w:numPr>
          <w:ilvl w:val="0"/>
          <w:numId w:val="36"/>
        </w:numPr>
        <w:overflowPunct w:val="0"/>
        <w:autoSpaceDE w:val="0"/>
        <w:autoSpaceDN w:val="0"/>
        <w:adjustRightInd w:val="0"/>
        <w:spacing w:line="360" w:lineRule="auto"/>
        <w:textAlignment w:val="baseline"/>
        <w:rPr>
          <w:rFonts w:ascii="Verdana" w:hAnsi="Verdana"/>
          <w:sz w:val="18"/>
          <w:szCs w:val="18"/>
          <w:lang w:val="fr-CA"/>
        </w:rPr>
      </w:pPr>
      <w:r w:rsidRPr="006622CC">
        <w:rPr>
          <w:rFonts w:ascii="Verdana" w:hAnsi="Verdana"/>
          <w:sz w:val="18"/>
          <w:szCs w:val="18"/>
          <w:lang w:val="fr-CA"/>
        </w:rPr>
        <w:t xml:space="preserve">De nos jours, le monde des affaires et des organisations se révèle autrement plus complexe, et la plupart des dirigeants attachent une grande importance aux aptitudes et aux habiletés sur lesquelles leur organisation doit pouvoir compter pour soutenir la concurrence dans un monde qui évolue rapidement. </w:t>
      </w:r>
    </w:p>
    <w:p w14:paraId="33A9265C" w14:textId="77777777" w:rsidR="006622CC" w:rsidRPr="00F052D9" w:rsidRDefault="006622CC" w:rsidP="004124E9">
      <w:pPr>
        <w:pStyle w:val="Grillemoyenne21"/>
        <w:numPr>
          <w:ilvl w:val="0"/>
          <w:numId w:val="36"/>
        </w:numPr>
        <w:overflowPunct w:val="0"/>
        <w:autoSpaceDE w:val="0"/>
        <w:autoSpaceDN w:val="0"/>
        <w:adjustRightInd w:val="0"/>
        <w:spacing w:line="360" w:lineRule="auto"/>
        <w:textAlignment w:val="baseline"/>
        <w:rPr>
          <w:rFonts w:ascii="Verdana" w:hAnsi="Verdana"/>
          <w:b/>
          <w:sz w:val="18"/>
          <w:szCs w:val="18"/>
          <w:lang w:val="fr-CA"/>
        </w:rPr>
      </w:pPr>
      <w:r w:rsidRPr="00F052D9">
        <w:rPr>
          <w:rFonts w:ascii="Verdana" w:hAnsi="Verdana"/>
          <w:b/>
          <w:sz w:val="18"/>
          <w:szCs w:val="18"/>
          <w:lang w:val="fr-CA"/>
        </w:rPr>
        <w:t>De nos jours, l’entreprise en quête d’innovation devrait adopter le modèle de bureaucratie mécaniste.</w:t>
      </w:r>
    </w:p>
    <w:p w14:paraId="7B316831" w14:textId="77777777" w:rsidR="006622CC" w:rsidRPr="006622CC" w:rsidRDefault="006622CC" w:rsidP="006622CC">
      <w:pPr>
        <w:pStyle w:val="Grillemoyenne21"/>
        <w:spacing w:line="360" w:lineRule="auto"/>
        <w:rPr>
          <w:rFonts w:ascii="Verdana" w:hAnsi="Verdana"/>
          <w:sz w:val="18"/>
          <w:szCs w:val="18"/>
          <w:lang w:val="fr-CA"/>
        </w:rPr>
      </w:pPr>
    </w:p>
    <w:p w14:paraId="317718A9" w14:textId="77777777" w:rsidR="006622CC" w:rsidRDefault="006622CC" w:rsidP="004124E9">
      <w:pPr>
        <w:pStyle w:val="Grillemoyenne21"/>
        <w:numPr>
          <w:ilvl w:val="0"/>
          <w:numId w:val="2"/>
        </w:numPr>
        <w:overflowPunct w:val="0"/>
        <w:autoSpaceDE w:val="0"/>
        <w:autoSpaceDN w:val="0"/>
        <w:adjustRightInd w:val="0"/>
        <w:spacing w:line="360" w:lineRule="auto"/>
        <w:textAlignment w:val="baseline"/>
        <w:rPr>
          <w:rFonts w:ascii="Verdana" w:hAnsi="Verdana"/>
          <w:sz w:val="18"/>
          <w:szCs w:val="18"/>
          <w:lang w:val="fr-CA"/>
        </w:rPr>
      </w:pPr>
      <w:r w:rsidRPr="006622CC">
        <w:rPr>
          <w:rFonts w:ascii="Verdana" w:hAnsi="Verdana"/>
          <w:sz w:val="18"/>
          <w:szCs w:val="18"/>
          <w:lang w:val="fr-CA"/>
        </w:rPr>
        <w:t xml:space="preserve">Les grandes entreprises ne peuvent se contenter d’être des versions géantes des petites, tout simplement parce que le nombre des employés et le nombre de relations possibles entre eux n’évoluent pas de la même manière. Quelles sont donc les progressions de ces deux données? </w:t>
      </w:r>
    </w:p>
    <w:p w14:paraId="40F9E4C9" w14:textId="77777777" w:rsidR="00CF249E" w:rsidRPr="006622CC" w:rsidRDefault="00CF249E" w:rsidP="00CF249E">
      <w:pPr>
        <w:pStyle w:val="Grillemoyenne21"/>
        <w:overflowPunct w:val="0"/>
        <w:autoSpaceDE w:val="0"/>
        <w:autoSpaceDN w:val="0"/>
        <w:adjustRightInd w:val="0"/>
        <w:spacing w:line="360" w:lineRule="auto"/>
        <w:ind w:left="360"/>
        <w:textAlignment w:val="baseline"/>
        <w:rPr>
          <w:rFonts w:ascii="Verdana" w:hAnsi="Verdana"/>
          <w:sz w:val="18"/>
          <w:szCs w:val="18"/>
          <w:lang w:val="fr-CA"/>
        </w:rPr>
      </w:pPr>
    </w:p>
    <w:p w14:paraId="4DCAC13F" w14:textId="77777777" w:rsidR="006622CC" w:rsidRPr="006622CC" w:rsidRDefault="006622CC" w:rsidP="004124E9">
      <w:pPr>
        <w:pStyle w:val="Grillemoyenne21"/>
        <w:numPr>
          <w:ilvl w:val="0"/>
          <w:numId w:val="37"/>
        </w:numPr>
        <w:overflowPunct w:val="0"/>
        <w:autoSpaceDE w:val="0"/>
        <w:autoSpaceDN w:val="0"/>
        <w:adjustRightInd w:val="0"/>
        <w:spacing w:line="360" w:lineRule="auto"/>
        <w:textAlignment w:val="baseline"/>
        <w:rPr>
          <w:rFonts w:ascii="Verdana" w:hAnsi="Verdana"/>
          <w:sz w:val="18"/>
          <w:szCs w:val="18"/>
          <w:lang w:val="fr-CA"/>
        </w:rPr>
      </w:pPr>
      <w:r w:rsidRPr="006622CC">
        <w:rPr>
          <w:rFonts w:ascii="Verdana" w:hAnsi="Verdana"/>
          <w:sz w:val="18"/>
          <w:szCs w:val="18"/>
          <w:lang w:val="fr-CA"/>
        </w:rPr>
        <w:t>La progression du nombre d’employés est arithmétique et la progression du nombre de relations entre eux est modérée.</w:t>
      </w:r>
    </w:p>
    <w:p w14:paraId="766459A3" w14:textId="77777777" w:rsidR="006622CC" w:rsidRPr="006622CC" w:rsidRDefault="006622CC" w:rsidP="004124E9">
      <w:pPr>
        <w:pStyle w:val="Grillemoyenne21"/>
        <w:numPr>
          <w:ilvl w:val="0"/>
          <w:numId w:val="37"/>
        </w:numPr>
        <w:overflowPunct w:val="0"/>
        <w:autoSpaceDE w:val="0"/>
        <w:autoSpaceDN w:val="0"/>
        <w:adjustRightInd w:val="0"/>
        <w:spacing w:line="360" w:lineRule="auto"/>
        <w:textAlignment w:val="baseline"/>
        <w:rPr>
          <w:rFonts w:ascii="Verdana" w:hAnsi="Verdana"/>
          <w:sz w:val="18"/>
          <w:szCs w:val="18"/>
          <w:lang w:val="fr-CA"/>
        </w:rPr>
      </w:pPr>
      <w:r w:rsidRPr="006622CC">
        <w:rPr>
          <w:rFonts w:ascii="Verdana" w:hAnsi="Verdana"/>
          <w:sz w:val="18"/>
          <w:szCs w:val="18"/>
          <w:lang w:val="fr-CA"/>
        </w:rPr>
        <w:t>Le nombre d’employés croît de façon exponentielle et le nombre de relations entre eux régresse de façon modérée.</w:t>
      </w:r>
    </w:p>
    <w:p w14:paraId="02CFB48F" w14:textId="77777777" w:rsidR="006622CC" w:rsidRPr="00F052D9" w:rsidRDefault="006622CC" w:rsidP="004124E9">
      <w:pPr>
        <w:pStyle w:val="Grillemoyenne21"/>
        <w:numPr>
          <w:ilvl w:val="0"/>
          <w:numId w:val="37"/>
        </w:numPr>
        <w:overflowPunct w:val="0"/>
        <w:autoSpaceDE w:val="0"/>
        <w:autoSpaceDN w:val="0"/>
        <w:adjustRightInd w:val="0"/>
        <w:spacing w:line="360" w:lineRule="auto"/>
        <w:textAlignment w:val="baseline"/>
        <w:rPr>
          <w:rFonts w:ascii="Verdana" w:hAnsi="Verdana"/>
          <w:b/>
          <w:sz w:val="18"/>
          <w:szCs w:val="18"/>
          <w:lang w:val="fr-CA"/>
        </w:rPr>
      </w:pPr>
      <w:r w:rsidRPr="00F052D9">
        <w:rPr>
          <w:rFonts w:ascii="Verdana" w:hAnsi="Verdana"/>
          <w:b/>
          <w:sz w:val="18"/>
          <w:szCs w:val="18"/>
          <w:lang w:val="fr-CA"/>
        </w:rPr>
        <w:t>La progression du nombre d’employés est arithmétique et la progression du nombre de relations entre eux est exponentielle.</w:t>
      </w:r>
    </w:p>
    <w:p w14:paraId="754E8C9D" w14:textId="77777777" w:rsidR="006622CC" w:rsidRPr="006622CC" w:rsidRDefault="006622CC" w:rsidP="004124E9">
      <w:pPr>
        <w:pStyle w:val="Grillemoyenne21"/>
        <w:numPr>
          <w:ilvl w:val="0"/>
          <w:numId w:val="37"/>
        </w:numPr>
        <w:overflowPunct w:val="0"/>
        <w:autoSpaceDE w:val="0"/>
        <w:autoSpaceDN w:val="0"/>
        <w:adjustRightInd w:val="0"/>
        <w:spacing w:line="360" w:lineRule="auto"/>
        <w:textAlignment w:val="baseline"/>
        <w:rPr>
          <w:rFonts w:ascii="Verdana" w:hAnsi="Verdana"/>
          <w:sz w:val="18"/>
          <w:szCs w:val="18"/>
          <w:lang w:val="fr-CA"/>
        </w:rPr>
      </w:pPr>
      <w:r w:rsidRPr="006622CC">
        <w:rPr>
          <w:rFonts w:ascii="Verdana" w:hAnsi="Verdana"/>
          <w:sz w:val="18"/>
          <w:szCs w:val="18"/>
          <w:lang w:val="fr-CA"/>
        </w:rPr>
        <w:t xml:space="preserve">Le nombre d’employés croît de façon arithmétique et le nombre de relations entre eux diminue de façon exponentielle. </w:t>
      </w:r>
    </w:p>
    <w:p w14:paraId="61756BDB" w14:textId="77777777" w:rsidR="006622CC" w:rsidRPr="006622CC" w:rsidRDefault="006622CC" w:rsidP="004124E9">
      <w:pPr>
        <w:pStyle w:val="Grillemoyenne21"/>
        <w:numPr>
          <w:ilvl w:val="0"/>
          <w:numId w:val="37"/>
        </w:numPr>
        <w:overflowPunct w:val="0"/>
        <w:autoSpaceDE w:val="0"/>
        <w:autoSpaceDN w:val="0"/>
        <w:adjustRightInd w:val="0"/>
        <w:spacing w:line="360" w:lineRule="auto"/>
        <w:textAlignment w:val="baseline"/>
        <w:rPr>
          <w:rFonts w:ascii="Verdana" w:hAnsi="Verdana"/>
          <w:sz w:val="18"/>
          <w:szCs w:val="18"/>
          <w:lang w:val="fr-CA"/>
        </w:rPr>
      </w:pPr>
      <w:r w:rsidRPr="006622CC">
        <w:rPr>
          <w:rFonts w:ascii="Verdana" w:hAnsi="Verdana"/>
          <w:sz w:val="18"/>
          <w:szCs w:val="18"/>
          <w:lang w:val="fr-CA"/>
        </w:rPr>
        <w:t>La progression du nombre d’employés est prévisible et la progression du nombre de relations entre eux est imprévisible.</w:t>
      </w:r>
    </w:p>
    <w:p w14:paraId="70B79509" w14:textId="77777777" w:rsidR="006622CC" w:rsidRPr="00000FE0" w:rsidRDefault="00000FE0" w:rsidP="00000FE0">
      <w:pPr>
        <w:rPr>
          <w:rFonts w:ascii="Verdana" w:hAnsi="Verdana" w:cs="Calibri"/>
          <w:sz w:val="18"/>
          <w:szCs w:val="18"/>
          <w:lang w:val="fr-CA" w:eastAsia="en-US"/>
        </w:rPr>
      </w:pPr>
      <w:r>
        <w:rPr>
          <w:rFonts w:ascii="Verdana" w:hAnsi="Verdana"/>
          <w:sz w:val="18"/>
          <w:szCs w:val="18"/>
          <w:lang w:val="fr-CA"/>
        </w:rPr>
        <w:br w:type="page"/>
      </w:r>
    </w:p>
    <w:p w14:paraId="4DDD6A5D" w14:textId="77777777" w:rsidR="006622CC" w:rsidRDefault="006622CC" w:rsidP="004124E9">
      <w:pPr>
        <w:pStyle w:val="Grillemoyenne21"/>
        <w:numPr>
          <w:ilvl w:val="0"/>
          <w:numId w:val="2"/>
        </w:numPr>
        <w:overflowPunct w:val="0"/>
        <w:autoSpaceDE w:val="0"/>
        <w:autoSpaceDN w:val="0"/>
        <w:adjustRightInd w:val="0"/>
        <w:spacing w:line="360" w:lineRule="auto"/>
        <w:textAlignment w:val="baseline"/>
        <w:rPr>
          <w:rFonts w:ascii="Verdana" w:hAnsi="Verdana"/>
          <w:sz w:val="18"/>
          <w:szCs w:val="18"/>
          <w:lang w:val="fr-CA"/>
        </w:rPr>
      </w:pPr>
      <w:r w:rsidRPr="006622CC">
        <w:rPr>
          <w:rFonts w:ascii="Verdana" w:hAnsi="Verdana"/>
          <w:sz w:val="18"/>
          <w:szCs w:val="18"/>
          <w:lang w:val="fr-CA"/>
        </w:rPr>
        <w:lastRenderedPageBreak/>
        <w:t xml:space="preserve">Qu’est-ce qu’exige la complexité des grandes entreprises, par rapport aux petites? </w:t>
      </w:r>
    </w:p>
    <w:p w14:paraId="4246416F" w14:textId="77777777" w:rsidR="00CF249E" w:rsidRPr="006622CC" w:rsidRDefault="00CF249E" w:rsidP="00CF249E">
      <w:pPr>
        <w:pStyle w:val="Grillemoyenne21"/>
        <w:overflowPunct w:val="0"/>
        <w:autoSpaceDE w:val="0"/>
        <w:autoSpaceDN w:val="0"/>
        <w:adjustRightInd w:val="0"/>
        <w:spacing w:line="360" w:lineRule="auto"/>
        <w:ind w:left="360"/>
        <w:textAlignment w:val="baseline"/>
        <w:rPr>
          <w:rFonts w:ascii="Verdana" w:hAnsi="Verdana"/>
          <w:sz w:val="18"/>
          <w:szCs w:val="18"/>
          <w:lang w:val="fr-CA"/>
        </w:rPr>
      </w:pPr>
    </w:p>
    <w:p w14:paraId="1C491C63" w14:textId="77777777" w:rsidR="006622CC" w:rsidRPr="006622CC" w:rsidRDefault="006622CC" w:rsidP="004124E9">
      <w:pPr>
        <w:pStyle w:val="Grillemoyenne21"/>
        <w:numPr>
          <w:ilvl w:val="0"/>
          <w:numId w:val="38"/>
        </w:numPr>
        <w:overflowPunct w:val="0"/>
        <w:autoSpaceDE w:val="0"/>
        <w:autoSpaceDN w:val="0"/>
        <w:adjustRightInd w:val="0"/>
        <w:spacing w:line="360" w:lineRule="auto"/>
        <w:textAlignment w:val="baseline"/>
        <w:rPr>
          <w:rFonts w:ascii="Verdana" w:hAnsi="Verdana"/>
          <w:sz w:val="18"/>
          <w:szCs w:val="18"/>
          <w:lang w:val="fr-CA"/>
        </w:rPr>
      </w:pPr>
      <w:r w:rsidRPr="006622CC">
        <w:rPr>
          <w:rFonts w:ascii="Verdana" w:hAnsi="Verdana"/>
          <w:sz w:val="18"/>
          <w:szCs w:val="18"/>
          <w:lang w:val="fr-CA"/>
        </w:rPr>
        <w:t>Des effectifs ayant une orientation technique.</w:t>
      </w:r>
    </w:p>
    <w:p w14:paraId="3BD2CC5F" w14:textId="77777777" w:rsidR="006622CC" w:rsidRPr="00F052D9" w:rsidRDefault="006622CC" w:rsidP="004124E9">
      <w:pPr>
        <w:pStyle w:val="Grillemoyenne21"/>
        <w:numPr>
          <w:ilvl w:val="0"/>
          <w:numId w:val="38"/>
        </w:numPr>
        <w:overflowPunct w:val="0"/>
        <w:autoSpaceDE w:val="0"/>
        <w:autoSpaceDN w:val="0"/>
        <w:adjustRightInd w:val="0"/>
        <w:spacing w:line="360" w:lineRule="auto"/>
        <w:textAlignment w:val="baseline"/>
        <w:rPr>
          <w:rFonts w:ascii="Verdana" w:hAnsi="Verdana"/>
          <w:b/>
          <w:sz w:val="18"/>
          <w:szCs w:val="18"/>
          <w:lang w:val="fr-CA"/>
        </w:rPr>
      </w:pPr>
      <w:r w:rsidRPr="00F052D9">
        <w:rPr>
          <w:rFonts w:ascii="Verdana" w:hAnsi="Verdana"/>
          <w:b/>
          <w:sz w:val="18"/>
          <w:szCs w:val="18"/>
          <w:lang w:val="fr-CA"/>
        </w:rPr>
        <w:t>Une structure organisationnelle plus élaborée.</w:t>
      </w:r>
    </w:p>
    <w:p w14:paraId="20F71A27" w14:textId="77777777" w:rsidR="006622CC" w:rsidRPr="006622CC" w:rsidRDefault="006622CC" w:rsidP="004124E9">
      <w:pPr>
        <w:pStyle w:val="Grillemoyenne21"/>
        <w:numPr>
          <w:ilvl w:val="0"/>
          <w:numId w:val="38"/>
        </w:numPr>
        <w:overflowPunct w:val="0"/>
        <w:autoSpaceDE w:val="0"/>
        <w:autoSpaceDN w:val="0"/>
        <w:adjustRightInd w:val="0"/>
        <w:spacing w:line="360" w:lineRule="auto"/>
        <w:textAlignment w:val="baseline"/>
        <w:rPr>
          <w:rFonts w:ascii="Verdana" w:hAnsi="Verdana"/>
          <w:sz w:val="18"/>
          <w:szCs w:val="18"/>
          <w:lang w:val="fr-CA"/>
        </w:rPr>
      </w:pPr>
      <w:r w:rsidRPr="006622CC">
        <w:rPr>
          <w:rFonts w:ascii="Verdana" w:hAnsi="Verdana"/>
          <w:sz w:val="18"/>
          <w:szCs w:val="18"/>
          <w:lang w:val="fr-CA"/>
        </w:rPr>
        <w:t>La mise en place d’un système de récompenses collectives.</w:t>
      </w:r>
    </w:p>
    <w:p w14:paraId="42B30224" w14:textId="77777777" w:rsidR="006622CC" w:rsidRPr="006622CC" w:rsidRDefault="006622CC" w:rsidP="004124E9">
      <w:pPr>
        <w:pStyle w:val="Grillemoyenne21"/>
        <w:numPr>
          <w:ilvl w:val="0"/>
          <w:numId w:val="38"/>
        </w:numPr>
        <w:overflowPunct w:val="0"/>
        <w:autoSpaceDE w:val="0"/>
        <w:autoSpaceDN w:val="0"/>
        <w:adjustRightInd w:val="0"/>
        <w:spacing w:line="360" w:lineRule="auto"/>
        <w:textAlignment w:val="baseline"/>
        <w:rPr>
          <w:rFonts w:ascii="Verdana" w:hAnsi="Verdana"/>
          <w:sz w:val="18"/>
          <w:szCs w:val="18"/>
          <w:lang w:val="fr-CA"/>
        </w:rPr>
      </w:pPr>
      <w:r w:rsidRPr="006622CC">
        <w:rPr>
          <w:rFonts w:ascii="Verdana" w:hAnsi="Verdana"/>
          <w:sz w:val="18"/>
          <w:szCs w:val="18"/>
          <w:lang w:val="fr-CA"/>
        </w:rPr>
        <w:t>L’embauche d’un plus grand nombre d’employés.</w:t>
      </w:r>
    </w:p>
    <w:p w14:paraId="6865ECDA" w14:textId="77777777" w:rsidR="006622CC" w:rsidRPr="006622CC" w:rsidRDefault="006622CC" w:rsidP="004124E9">
      <w:pPr>
        <w:pStyle w:val="Grillemoyenne21"/>
        <w:numPr>
          <w:ilvl w:val="0"/>
          <w:numId w:val="38"/>
        </w:numPr>
        <w:overflowPunct w:val="0"/>
        <w:autoSpaceDE w:val="0"/>
        <w:autoSpaceDN w:val="0"/>
        <w:adjustRightInd w:val="0"/>
        <w:spacing w:line="360" w:lineRule="auto"/>
        <w:textAlignment w:val="baseline"/>
        <w:rPr>
          <w:rFonts w:ascii="Verdana" w:hAnsi="Verdana"/>
          <w:sz w:val="18"/>
          <w:szCs w:val="18"/>
          <w:lang w:val="fr-CA"/>
        </w:rPr>
      </w:pPr>
      <w:r w:rsidRPr="006622CC">
        <w:rPr>
          <w:rFonts w:ascii="Verdana" w:hAnsi="Verdana"/>
          <w:sz w:val="18"/>
          <w:szCs w:val="18"/>
          <w:lang w:val="fr-CA"/>
        </w:rPr>
        <w:t>Le versement de salaires plus élevés aux employés des échelons inférieurs.</w:t>
      </w:r>
    </w:p>
    <w:p w14:paraId="293C55DE" w14:textId="77777777" w:rsidR="006622CC" w:rsidRPr="006622CC" w:rsidRDefault="006622CC" w:rsidP="006622CC">
      <w:pPr>
        <w:pStyle w:val="Grillemoyenne21"/>
        <w:spacing w:line="360" w:lineRule="auto"/>
        <w:rPr>
          <w:rFonts w:ascii="Verdana" w:hAnsi="Verdana"/>
          <w:sz w:val="18"/>
          <w:szCs w:val="18"/>
          <w:lang w:val="fr-CA"/>
        </w:rPr>
      </w:pPr>
    </w:p>
    <w:p w14:paraId="0AB6E3FE" w14:textId="77777777" w:rsidR="006622CC" w:rsidRDefault="006622CC" w:rsidP="004124E9">
      <w:pPr>
        <w:pStyle w:val="Grillemoyenne21"/>
        <w:numPr>
          <w:ilvl w:val="0"/>
          <w:numId w:val="2"/>
        </w:numPr>
        <w:overflowPunct w:val="0"/>
        <w:autoSpaceDE w:val="0"/>
        <w:autoSpaceDN w:val="0"/>
        <w:adjustRightInd w:val="0"/>
        <w:spacing w:line="360" w:lineRule="auto"/>
        <w:textAlignment w:val="baseline"/>
        <w:rPr>
          <w:rFonts w:ascii="Verdana" w:hAnsi="Verdana"/>
          <w:sz w:val="18"/>
          <w:szCs w:val="18"/>
          <w:lang w:val="fr-CA"/>
        </w:rPr>
      </w:pPr>
      <w:r w:rsidRPr="006622CC">
        <w:rPr>
          <w:rFonts w:ascii="Verdana" w:hAnsi="Verdana"/>
          <w:sz w:val="18"/>
          <w:szCs w:val="18"/>
          <w:lang w:val="fr-CA"/>
        </w:rPr>
        <w:t>Tous les énoncés ci-dessous relatifs à la structure simple sont corrects, sauf un. Lequel?</w:t>
      </w:r>
    </w:p>
    <w:p w14:paraId="25553F8C" w14:textId="77777777" w:rsidR="00CF249E" w:rsidRPr="006622CC" w:rsidRDefault="00CF249E" w:rsidP="00CF249E">
      <w:pPr>
        <w:pStyle w:val="Grillemoyenne21"/>
        <w:overflowPunct w:val="0"/>
        <w:autoSpaceDE w:val="0"/>
        <w:autoSpaceDN w:val="0"/>
        <w:adjustRightInd w:val="0"/>
        <w:spacing w:line="360" w:lineRule="auto"/>
        <w:ind w:left="360"/>
        <w:textAlignment w:val="baseline"/>
        <w:rPr>
          <w:rFonts w:ascii="Verdana" w:hAnsi="Verdana"/>
          <w:sz w:val="18"/>
          <w:szCs w:val="18"/>
          <w:lang w:val="fr-CA"/>
        </w:rPr>
      </w:pPr>
    </w:p>
    <w:p w14:paraId="5273A125" w14:textId="77777777" w:rsidR="006622CC" w:rsidRPr="006622CC" w:rsidRDefault="006622CC" w:rsidP="004124E9">
      <w:pPr>
        <w:pStyle w:val="Grillemoyenne21"/>
        <w:numPr>
          <w:ilvl w:val="0"/>
          <w:numId w:val="39"/>
        </w:numPr>
        <w:overflowPunct w:val="0"/>
        <w:autoSpaceDE w:val="0"/>
        <w:autoSpaceDN w:val="0"/>
        <w:adjustRightInd w:val="0"/>
        <w:spacing w:line="360" w:lineRule="auto"/>
        <w:textAlignment w:val="baseline"/>
        <w:rPr>
          <w:rFonts w:ascii="Verdana" w:hAnsi="Verdana"/>
          <w:sz w:val="18"/>
          <w:szCs w:val="18"/>
          <w:lang w:val="fr-CA"/>
        </w:rPr>
      </w:pPr>
      <w:r w:rsidRPr="006622CC">
        <w:rPr>
          <w:rFonts w:ascii="Verdana" w:hAnsi="Verdana"/>
          <w:sz w:val="18"/>
          <w:szCs w:val="18"/>
          <w:lang w:val="fr-CA"/>
        </w:rPr>
        <w:t xml:space="preserve">Les avantages de la structure simple résident dans sa simplicité, sa flexibilité et sa capacité à se plier aux volontés du principal gestionnaire. </w:t>
      </w:r>
    </w:p>
    <w:p w14:paraId="38F9E6A1" w14:textId="77777777" w:rsidR="006622CC" w:rsidRPr="006622CC" w:rsidRDefault="006622CC" w:rsidP="004124E9">
      <w:pPr>
        <w:pStyle w:val="Grillemoyenne21"/>
        <w:numPr>
          <w:ilvl w:val="0"/>
          <w:numId w:val="39"/>
        </w:numPr>
        <w:overflowPunct w:val="0"/>
        <w:autoSpaceDE w:val="0"/>
        <w:autoSpaceDN w:val="0"/>
        <w:adjustRightInd w:val="0"/>
        <w:spacing w:line="360" w:lineRule="auto"/>
        <w:textAlignment w:val="baseline"/>
        <w:rPr>
          <w:rFonts w:ascii="Verdana" w:hAnsi="Verdana"/>
          <w:sz w:val="18"/>
          <w:szCs w:val="18"/>
          <w:lang w:val="fr-CA"/>
        </w:rPr>
      </w:pPr>
      <w:r w:rsidRPr="006622CC">
        <w:rPr>
          <w:rFonts w:ascii="Verdana" w:hAnsi="Verdana"/>
          <w:sz w:val="18"/>
          <w:szCs w:val="18"/>
          <w:lang w:val="fr-CA"/>
        </w:rPr>
        <w:t xml:space="preserve">La structure simple est bien adaptée à de nombreuses petites entreprises, comme les entreprises familiales, les commerces de détail et les petites entreprises manufacturières. </w:t>
      </w:r>
    </w:p>
    <w:p w14:paraId="66116E53" w14:textId="77777777" w:rsidR="006622CC" w:rsidRPr="006622CC" w:rsidRDefault="006622CC" w:rsidP="004124E9">
      <w:pPr>
        <w:pStyle w:val="Grillemoyenne21"/>
        <w:numPr>
          <w:ilvl w:val="0"/>
          <w:numId w:val="39"/>
        </w:numPr>
        <w:overflowPunct w:val="0"/>
        <w:autoSpaceDE w:val="0"/>
        <w:autoSpaceDN w:val="0"/>
        <w:adjustRightInd w:val="0"/>
        <w:spacing w:line="360" w:lineRule="auto"/>
        <w:textAlignment w:val="baseline"/>
        <w:rPr>
          <w:rFonts w:ascii="Verdana" w:hAnsi="Verdana"/>
          <w:sz w:val="18"/>
          <w:szCs w:val="18"/>
          <w:lang w:val="fr-CA"/>
        </w:rPr>
      </w:pPr>
      <w:r w:rsidRPr="006622CC">
        <w:rPr>
          <w:rFonts w:ascii="Verdana" w:hAnsi="Verdana"/>
          <w:sz w:val="18"/>
          <w:szCs w:val="18"/>
          <w:lang w:val="fr-CA"/>
        </w:rPr>
        <w:t xml:space="preserve">Comparativement à d’autres modèles de structure organisationnelle, la structure simple repose davantage sur le leadership du dirigeant. </w:t>
      </w:r>
    </w:p>
    <w:p w14:paraId="45C25D10" w14:textId="77777777" w:rsidR="006622CC" w:rsidRPr="006622CC" w:rsidRDefault="006622CC" w:rsidP="004124E9">
      <w:pPr>
        <w:pStyle w:val="Grillemoyenne21"/>
        <w:numPr>
          <w:ilvl w:val="0"/>
          <w:numId w:val="39"/>
        </w:numPr>
        <w:overflowPunct w:val="0"/>
        <w:autoSpaceDE w:val="0"/>
        <w:autoSpaceDN w:val="0"/>
        <w:adjustRightInd w:val="0"/>
        <w:spacing w:line="360" w:lineRule="auto"/>
        <w:textAlignment w:val="baseline"/>
        <w:rPr>
          <w:rFonts w:ascii="Verdana" w:hAnsi="Verdana"/>
          <w:sz w:val="18"/>
          <w:szCs w:val="18"/>
          <w:lang w:val="fr-CA"/>
        </w:rPr>
      </w:pPr>
      <w:r w:rsidRPr="006622CC">
        <w:rPr>
          <w:rFonts w:ascii="Verdana" w:hAnsi="Verdana"/>
          <w:sz w:val="18"/>
          <w:szCs w:val="18"/>
          <w:lang w:val="fr-CA"/>
        </w:rPr>
        <w:t>La structure simple est une configuration caractérisée par une spécialisation verticale et le contrôle exercé par le dirigeant.</w:t>
      </w:r>
    </w:p>
    <w:p w14:paraId="4C7912C4" w14:textId="77777777" w:rsidR="006622CC" w:rsidRPr="00F052D9" w:rsidRDefault="006622CC" w:rsidP="004124E9">
      <w:pPr>
        <w:pStyle w:val="Grillemoyenne21"/>
        <w:numPr>
          <w:ilvl w:val="0"/>
          <w:numId w:val="39"/>
        </w:numPr>
        <w:overflowPunct w:val="0"/>
        <w:autoSpaceDE w:val="0"/>
        <w:autoSpaceDN w:val="0"/>
        <w:adjustRightInd w:val="0"/>
        <w:spacing w:line="360" w:lineRule="auto"/>
        <w:textAlignment w:val="baseline"/>
        <w:rPr>
          <w:rFonts w:ascii="Verdana" w:hAnsi="Verdana"/>
          <w:b/>
          <w:sz w:val="18"/>
          <w:szCs w:val="18"/>
          <w:lang w:val="fr-CA"/>
        </w:rPr>
      </w:pPr>
      <w:r w:rsidRPr="00F052D9">
        <w:rPr>
          <w:rFonts w:ascii="Verdana" w:hAnsi="Verdana"/>
          <w:b/>
          <w:sz w:val="18"/>
          <w:szCs w:val="18"/>
          <w:lang w:val="fr-CA"/>
        </w:rPr>
        <w:t xml:space="preserve">La structure simple ne met pas l’accent sur le leadership, mais plutôt sur un grand nombre de mécanismes de coordination formels élaborés. </w:t>
      </w:r>
    </w:p>
    <w:p w14:paraId="5BD1CEE1" w14:textId="77777777" w:rsidR="006622CC" w:rsidRPr="006622CC" w:rsidRDefault="006622CC" w:rsidP="006622CC">
      <w:pPr>
        <w:pStyle w:val="Grillemoyenne21"/>
        <w:spacing w:line="360" w:lineRule="auto"/>
        <w:rPr>
          <w:rFonts w:ascii="Verdana" w:hAnsi="Verdana"/>
          <w:sz w:val="18"/>
          <w:szCs w:val="18"/>
          <w:lang w:val="fr-CA"/>
        </w:rPr>
      </w:pPr>
    </w:p>
    <w:p w14:paraId="1AFA7A3D" w14:textId="77777777" w:rsidR="006622CC" w:rsidRDefault="006622CC" w:rsidP="004124E9">
      <w:pPr>
        <w:pStyle w:val="Grillemoyenne21"/>
        <w:numPr>
          <w:ilvl w:val="0"/>
          <w:numId w:val="2"/>
        </w:numPr>
        <w:overflowPunct w:val="0"/>
        <w:autoSpaceDE w:val="0"/>
        <w:autoSpaceDN w:val="0"/>
        <w:adjustRightInd w:val="0"/>
        <w:spacing w:line="360" w:lineRule="auto"/>
        <w:textAlignment w:val="baseline"/>
        <w:rPr>
          <w:rFonts w:ascii="Verdana" w:hAnsi="Verdana"/>
          <w:sz w:val="18"/>
          <w:szCs w:val="18"/>
          <w:lang w:val="fr-CA"/>
        </w:rPr>
      </w:pPr>
      <w:r w:rsidRPr="006622CC">
        <w:rPr>
          <w:rFonts w:ascii="Verdana" w:hAnsi="Verdana"/>
          <w:sz w:val="18"/>
          <w:szCs w:val="18"/>
          <w:lang w:val="fr-CA"/>
        </w:rPr>
        <w:t xml:space="preserve">Quelles sont les deux classifications des technologies liées aux activités d’exploitation qui ont suscité un intérêt considérable? </w:t>
      </w:r>
    </w:p>
    <w:p w14:paraId="16302A3D" w14:textId="77777777" w:rsidR="00CF249E" w:rsidRPr="006622CC" w:rsidRDefault="00CF249E" w:rsidP="00CF249E">
      <w:pPr>
        <w:pStyle w:val="Grillemoyenne21"/>
        <w:overflowPunct w:val="0"/>
        <w:autoSpaceDE w:val="0"/>
        <w:autoSpaceDN w:val="0"/>
        <w:adjustRightInd w:val="0"/>
        <w:spacing w:line="360" w:lineRule="auto"/>
        <w:ind w:left="360"/>
        <w:textAlignment w:val="baseline"/>
        <w:rPr>
          <w:rFonts w:ascii="Verdana" w:hAnsi="Verdana"/>
          <w:sz w:val="18"/>
          <w:szCs w:val="18"/>
          <w:lang w:val="fr-CA"/>
        </w:rPr>
      </w:pPr>
    </w:p>
    <w:p w14:paraId="50D122DA" w14:textId="77777777" w:rsidR="006622CC" w:rsidRPr="006622CC" w:rsidRDefault="006622CC" w:rsidP="004124E9">
      <w:pPr>
        <w:pStyle w:val="Grillemoyenne21"/>
        <w:numPr>
          <w:ilvl w:val="0"/>
          <w:numId w:val="40"/>
        </w:numPr>
        <w:overflowPunct w:val="0"/>
        <w:autoSpaceDE w:val="0"/>
        <w:autoSpaceDN w:val="0"/>
        <w:adjustRightInd w:val="0"/>
        <w:spacing w:line="360" w:lineRule="auto"/>
        <w:textAlignment w:val="baseline"/>
        <w:rPr>
          <w:rFonts w:ascii="Verdana" w:hAnsi="Verdana"/>
          <w:sz w:val="18"/>
          <w:szCs w:val="18"/>
          <w:lang w:val="fr-CA"/>
        </w:rPr>
      </w:pPr>
      <w:r w:rsidRPr="006622CC">
        <w:rPr>
          <w:rFonts w:ascii="Verdana" w:hAnsi="Verdana"/>
          <w:sz w:val="18"/>
          <w:szCs w:val="18"/>
          <w:lang w:val="fr-CA"/>
        </w:rPr>
        <w:t>Les classifications de Weber et de Taylor.</w:t>
      </w:r>
    </w:p>
    <w:p w14:paraId="0232E3FC" w14:textId="77777777" w:rsidR="006622CC" w:rsidRPr="00F052D9" w:rsidRDefault="006622CC" w:rsidP="004124E9">
      <w:pPr>
        <w:pStyle w:val="Grillemoyenne21"/>
        <w:numPr>
          <w:ilvl w:val="0"/>
          <w:numId w:val="40"/>
        </w:numPr>
        <w:overflowPunct w:val="0"/>
        <w:autoSpaceDE w:val="0"/>
        <w:autoSpaceDN w:val="0"/>
        <w:adjustRightInd w:val="0"/>
        <w:spacing w:line="360" w:lineRule="auto"/>
        <w:textAlignment w:val="baseline"/>
        <w:rPr>
          <w:rFonts w:ascii="Verdana" w:hAnsi="Verdana"/>
          <w:b/>
          <w:sz w:val="18"/>
          <w:szCs w:val="18"/>
          <w:lang w:val="fr-CA"/>
        </w:rPr>
      </w:pPr>
      <w:r w:rsidRPr="00F052D9">
        <w:rPr>
          <w:rFonts w:ascii="Verdana" w:hAnsi="Verdana"/>
          <w:b/>
          <w:sz w:val="18"/>
          <w:szCs w:val="18"/>
          <w:lang w:val="fr-CA"/>
        </w:rPr>
        <w:t>Les classifications de Thompson et de Woodward.</w:t>
      </w:r>
    </w:p>
    <w:p w14:paraId="7560E567" w14:textId="77777777" w:rsidR="006622CC" w:rsidRPr="006622CC" w:rsidRDefault="006622CC" w:rsidP="004124E9">
      <w:pPr>
        <w:pStyle w:val="Grillemoyenne21"/>
        <w:numPr>
          <w:ilvl w:val="0"/>
          <w:numId w:val="40"/>
        </w:numPr>
        <w:overflowPunct w:val="0"/>
        <w:autoSpaceDE w:val="0"/>
        <w:autoSpaceDN w:val="0"/>
        <w:adjustRightInd w:val="0"/>
        <w:spacing w:line="360" w:lineRule="auto"/>
        <w:textAlignment w:val="baseline"/>
        <w:rPr>
          <w:rFonts w:ascii="Verdana" w:hAnsi="Verdana"/>
          <w:sz w:val="18"/>
          <w:szCs w:val="18"/>
          <w:lang w:val="fr-CA"/>
        </w:rPr>
      </w:pPr>
      <w:r w:rsidRPr="006622CC">
        <w:rPr>
          <w:rFonts w:ascii="Verdana" w:hAnsi="Verdana"/>
          <w:sz w:val="18"/>
          <w:szCs w:val="18"/>
          <w:lang w:val="fr-CA"/>
        </w:rPr>
        <w:t>Les classifications de Herzberg et de Thompson.</w:t>
      </w:r>
    </w:p>
    <w:p w14:paraId="214D9CBB" w14:textId="77777777" w:rsidR="006622CC" w:rsidRPr="006622CC" w:rsidRDefault="006622CC" w:rsidP="004124E9">
      <w:pPr>
        <w:pStyle w:val="Grillemoyenne21"/>
        <w:numPr>
          <w:ilvl w:val="0"/>
          <w:numId w:val="40"/>
        </w:numPr>
        <w:overflowPunct w:val="0"/>
        <w:autoSpaceDE w:val="0"/>
        <w:autoSpaceDN w:val="0"/>
        <w:adjustRightInd w:val="0"/>
        <w:spacing w:line="360" w:lineRule="auto"/>
        <w:textAlignment w:val="baseline"/>
        <w:rPr>
          <w:rFonts w:ascii="Verdana" w:hAnsi="Verdana"/>
          <w:sz w:val="18"/>
          <w:szCs w:val="18"/>
          <w:lang w:val="fr-CA"/>
        </w:rPr>
      </w:pPr>
      <w:r w:rsidRPr="006622CC">
        <w:rPr>
          <w:rFonts w:ascii="Verdana" w:hAnsi="Verdana"/>
          <w:sz w:val="18"/>
          <w:szCs w:val="18"/>
          <w:lang w:val="fr-CA"/>
        </w:rPr>
        <w:t xml:space="preserve">Les classifications de </w:t>
      </w:r>
      <w:proofErr w:type="spellStart"/>
      <w:r w:rsidRPr="006622CC">
        <w:rPr>
          <w:rFonts w:ascii="Verdana" w:hAnsi="Verdana"/>
          <w:sz w:val="18"/>
          <w:szCs w:val="18"/>
          <w:lang w:val="fr-CA"/>
        </w:rPr>
        <w:t>Salancik</w:t>
      </w:r>
      <w:proofErr w:type="spellEnd"/>
      <w:r w:rsidRPr="006622CC">
        <w:rPr>
          <w:rFonts w:ascii="Verdana" w:hAnsi="Verdana"/>
          <w:sz w:val="18"/>
          <w:szCs w:val="18"/>
          <w:lang w:val="fr-CA"/>
        </w:rPr>
        <w:t xml:space="preserve"> et de </w:t>
      </w:r>
      <w:proofErr w:type="spellStart"/>
      <w:r w:rsidRPr="006622CC">
        <w:rPr>
          <w:rFonts w:ascii="Verdana" w:hAnsi="Verdana"/>
          <w:sz w:val="18"/>
          <w:szCs w:val="18"/>
          <w:lang w:val="fr-CA"/>
        </w:rPr>
        <w:t>Pfeffer</w:t>
      </w:r>
      <w:proofErr w:type="spellEnd"/>
      <w:r w:rsidRPr="006622CC">
        <w:rPr>
          <w:rFonts w:ascii="Verdana" w:hAnsi="Verdana"/>
          <w:sz w:val="18"/>
          <w:szCs w:val="18"/>
          <w:lang w:val="fr-CA"/>
        </w:rPr>
        <w:t>.</w:t>
      </w:r>
    </w:p>
    <w:p w14:paraId="3982632A" w14:textId="77777777" w:rsidR="006622CC" w:rsidRPr="006622CC" w:rsidRDefault="006622CC" w:rsidP="004124E9">
      <w:pPr>
        <w:pStyle w:val="Grillemoyenne21"/>
        <w:numPr>
          <w:ilvl w:val="0"/>
          <w:numId w:val="40"/>
        </w:numPr>
        <w:overflowPunct w:val="0"/>
        <w:autoSpaceDE w:val="0"/>
        <w:autoSpaceDN w:val="0"/>
        <w:adjustRightInd w:val="0"/>
        <w:spacing w:line="360" w:lineRule="auto"/>
        <w:textAlignment w:val="baseline"/>
        <w:rPr>
          <w:rFonts w:ascii="Verdana" w:hAnsi="Verdana"/>
          <w:sz w:val="18"/>
          <w:szCs w:val="18"/>
          <w:lang w:val="fr-CA"/>
        </w:rPr>
      </w:pPr>
      <w:r w:rsidRPr="006622CC">
        <w:rPr>
          <w:rFonts w:ascii="Verdana" w:hAnsi="Verdana"/>
          <w:sz w:val="18"/>
          <w:szCs w:val="18"/>
          <w:lang w:val="fr-CA"/>
        </w:rPr>
        <w:t>Les classifications de Bandura et de Herzberg.</w:t>
      </w:r>
    </w:p>
    <w:p w14:paraId="5A2302B2" w14:textId="77777777" w:rsidR="006622CC" w:rsidRPr="00000FE0" w:rsidRDefault="00000FE0" w:rsidP="00000FE0">
      <w:pPr>
        <w:rPr>
          <w:rFonts w:ascii="Verdana" w:hAnsi="Verdana" w:cs="Calibri"/>
          <w:sz w:val="16"/>
          <w:szCs w:val="16"/>
          <w:lang w:val="fr-CA" w:eastAsia="en-US"/>
        </w:rPr>
      </w:pPr>
      <w:r>
        <w:rPr>
          <w:rFonts w:ascii="Verdana" w:hAnsi="Verdana"/>
          <w:sz w:val="16"/>
          <w:szCs w:val="16"/>
          <w:lang w:val="fr-CA"/>
        </w:rPr>
        <w:br w:type="page"/>
      </w:r>
    </w:p>
    <w:p w14:paraId="0C2B4899" w14:textId="77777777" w:rsidR="006622CC" w:rsidRDefault="006622CC" w:rsidP="004124E9">
      <w:pPr>
        <w:pStyle w:val="Grillemoyenne21"/>
        <w:numPr>
          <w:ilvl w:val="0"/>
          <w:numId w:val="2"/>
        </w:numPr>
        <w:overflowPunct w:val="0"/>
        <w:autoSpaceDE w:val="0"/>
        <w:autoSpaceDN w:val="0"/>
        <w:adjustRightInd w:val="0"/>
        <w:spacing w:line="360" w:lineRule="auto"/>
        <w:textAlignment w:val="baseline"/>
        <w:rPr>
          <w:rFonts w:ascii="Verdana" w:hAnsi="Verdana"/>
          <w:sz w:val="18"/>
          <w:szCs w:val="18"/>
          <w:lang w:val="fr-CA"/>
        </w:rPr>
      </w:pPr>
      <w:r w:rsidRPr="006622CC">
        <w:rPr>
          <w:rFonts w:ascii="Verdana" w:hAnsi="Verdana"/>
          <w:sz w:val="18"/>
          <w:szCs w:val="18"/>
          <w:lang w:val="fr-CA"/>
        </w:rPr>
        <w:lastRenderedPageBreak/>
        <w:t xml:space="preserve">Quelles catégories de technologies James D. Thompson </w:t>
      </w:r>
      <w:proofErr w:type="spellStart"/>
      <w:r w:rsidRPr="006622CC">
        <w:rPr>
          <w:rFonts w:ascii="Verdana" w:hAnsi="Verdana"/>
          <w:sz w:val="18"/>
          <w:szCs w:val="18"/>
          <w:lang w:val="fr-CA"/>
        </w:rPr>
        <w:t>a-t-il</w:t>
      </w:r>
      <w:proofErr w:type="spellEnd"/>
      <w:r w:rsidRPr="006622CC">
        <w:rPr>
          <w:rFonts w:ascii="Verdana" w:hAnsi="Verdana"/>
          <w:sz w:val="18"/>
          <w:szCs w:val="18"/>
          <w:lang w:val="fr-CA"/>
        </w:rPr>
        <w:t xml:space="preserve"> définies? </w:t>
      </w:r>
    </w:p>
    <w:p w14:paraId="738CD891" w14:textId="77777777" w:rsidR="00CF249E" w:rsidRPr="006622CC" w:rsidRDefault="00CF249E" w:rsidP="00CF249E">
      <w:pPr>
        <w:pStyle w:val="Grillemoyenne21"/>
        <w:overflowPunct w:val="0"/>
        <w:autoSpaceDE w:val="0"/>
        <w:autoSpaceDN w:val="0"/>
        <w:adjustRightInd w:val="0"/>
        <w:spacing w:line="360" w:lineRule="auto"/>
        <w:ind w:left="360"/>
        <w:textAlignment w:val="baseline"/>
        <w:rPr>
          <w:rFonts w:ascii="Verdana" w:hAnsi="Verdana"/>
          <w:sz w:val="18"/>
          <w:szCs w:val="18"/>
          <w:lang w:val="fr-CA"/>
        </w:rPr>
      </w:pPr>
    </w:p>
    <w:p w14:paraId="7D5D1B59" w14:textId="77777777" w:rsidR="006622CC" w:rsidRPr="006622CC" w:rsidRDefault="006622CC" w:rsidP="004124E9">
      <w:pPr>
        <w:pStyle w:val="Grillemoyenne21"/>
        <w:numPr>
          <w:ilvl w:val="0"/>
          <w:numId w:val="41"/>
        </w:numPr>
        <w:overflowPunct w:val="0"/>
        <w:autoSpaceDE w:val="0"/>
        <w:autoSpaceDN w:val="0"/>
        <w:adjustRightInd w:val="0"/>
        <w:spacing w:line="360" w:lineRule="auto"/>
        <w:textAlignment w:val="baseline"/>
        <w:rPr>
          <w:rFonts w:ascii="Verdana" w:hAnsi="Verdana"/>
          <w:sz w:val="18"/>
          <w:szCs w:val="18"/>
          <w:lang w:val="fr-CA"/>
        </w:rPr>
      </w:pPr>
      <w:r w:rsidRPr="006622CC">
        <w:rPr>
          <w:rFonts w:ascii="Verdana" w:hAnsi="Verdana"/>
          <w:sz w:val="18"/>
          <w:szCs w:val="18"/>
          <w:lang w:val="fr-CA"/>
        </w:rPr>
        <w:t>Les technologies sporadiques, les technologies en continu et les technologies de haute intensité.</w:t>
      </w:r>
    </w:p>
    <w:p w14:paraId="77EF1C17" w14:textId="77777777" w:rsidR="006622CC" w:rsidRPr="006622CC" w:rsidRDefault="006622CC" w:rsidP="004124E9">
      <w:pPr>
        <w:pStyle w:val="Grillemoyenne21"/>
        <w:numPr>
          <w:ilvl w:val="0"/>
          <w:numId w:val="41"/>
        </w:numPr>
        <w:overflowPunct w:val="0"/>
        <w:autoSpaceDE w:val="0"/>
        <w:autoSpaceDN w:val="0"/>
        <w:adjustRightInd w:val="0"/>
        <w:spacing w:line="360" w:lineRule="auto"/>
        <w:textAlignment w:val="baseline"/>
        <w:rPr>
          <w:rFonts w:ascii="Verdana" w:hAnsi="Verdana"/>
          <w:sz w:val="18"/>
          <w:szCs w:val="18"/>
          <w:lang w:val="fr-CA"/>
        </w:rPr>
      </w:pPr>
      <w:r w:rsidRPr="006622CC">
        <w:rPr>
          <w:rFonts w:ascii="Verdana" w:hAnsi="Verdana"/>
          <w:sz w:val="18"/>
          <w:szCs w:val="18"/>
          <w:lang w:val="fr-CA"/>
        </w:rPr>
        <w:t>Les technologies intensives, les technologies en continu et les technologies complexes.</w:t>
      </w:r>
    </w:p>
    <w:p w14:paraId="2B159AD0" w14:textId="77777777" w:rsidR="006622CC" w:rsidRPr="00F052D9" w:rsidRDefault="006622CC" w:rsidP="004124E9">
      <w:pPr>
        <w:pStyle w:val="Grillemoyenne21"/>
        <w:numPr>
          <w:ilvl w:val="0"/>
          <w:numId w:val="41"/>
        </w:numPr>
        <w:overflowPunct w:val="0"/>
        <w:autoSpaceDE w:val="0"/>
        <w:autoSpaceDN w:val="0"/>
        <w:adjustRightInd w:val="0"/>
        <w:spacing w:line="360" w:lineRule="auto"/>
        <w:textAlignment w:val="baseline"/>
        <w:rPr>
          <w:rFonts w:ascii="Verdana" w:hAnsi="Verdana"/>
          <w:b/>
          <w:sz w:val="18"/>
          <w:szCs w:val="18"/>
          <w:lang w:val="fr-CA"/>
        </w:rPr>
      </w:pPr>
      <w:r w:rsidRPr="00F052D9">
        <w:rPr>
          <w:rFonts w:ascii="Verdana" w:hAnsi="Verdana"/>
          <w:b/>
          <w:sz w:val="18"/>
          <w:szCs w:val="18"/>
          <w:lang w:val="fr-CA"/>
        </w:rPr>
        <w:t>Les technologies intensives, les technologies médiatrices et les chaînes technologiques.</w:t>
      </w:r>
    </w:p>
    <w:p w14:paraId="76E0EC29" w14:textId="77777777" w:rsidR="006622CC" w:rsidRPr="006622CC" w:rsidRDefault="006622CC" w:rsidP="004124E9">
      <w:pPr>
        <w:pStyle w:val="Grillemoyenne21"/>
        <w:numPr>
          <w:ilvl w:val="0"/>
          <w:numId w:val="41"/>
        </w:numPr>
        <w:overflowPunct w:val="0"/>
        <w:autoSpaceDE w:val="0"/>
        <w:autoSpaceDN w:val="0"/>
        <w:adjustRightInd w:val="0"/>
        <w:spacing w:line="360" w:lineRule="auto"/>
        <w:textAlignment w:val="baseline"/>
        <w:rPr>
          <w:rFonts w:ascii="Verdana" w:hAnsi="Verdana"/>
          <w:sz w:val="18"/>
          <w:szCs w:val="18"/>
          <w:lang w:val="fr-CA"/>
        </w:rPr>
      </w:pPr>
      <w:r w:rsidRPr="006622CC">
        <w:rPr>
          <w:rFonts w:ascii="Verdana" w:hAnsi="Verdana"/>
          <w:sz w:val="18"/>
          <w:szCs w:val="18"/>
          <w:lang w:val="fr-CA"/>
        </w:rPr>
        <w:t>Les technologies explicites, les technologies en continu et les technologies de haute intensité.</w:t>
      </w:r>
    </w:p>
    <w:p w14:paraId="2DD0CF7D" w14:textId="77777777" w:rsidR="006622CC" w:rsidRPr="006622CC" w:rsidRDefault="006622CC" w:rsidP="004124E9">
      <w:pPr>
        <w:pStyle w:val="Grillemoyenne21"/>
        <w:numPr>
          <w:ilvl w:val="0"/>
          <w:numId w:val="41"/>
        </w:numPr>
        <w:overflowPunct w:val="0"/>
        <w:autoSpaceDE w:val="0"/>
        <w:autoSpaceDN w:val="0"/>
        <w:adjustRightInd w:val="0"/>
        <w:spacing w:line="360" w:lineRule="auto"/>
        <w:textAlignment w:val="baseline"/>
        <w:rPr>
          <w:rFonts w:ascii="Verdana" w:hAnsi="Verdana"/>
          <w:sz w:val="18"/>
          <w:szCs w:val="18"/>
          <w:lang w:val="fr-CA"/>
        </w:rPr>
      </w:pPr>
      <w:r w:rsidRPr="006622CC">
        <w:rPr>
          <w:rFonts w:ascii="Verdana" w:hAnsi="Verdana"/>
          <w:sz w:val="18"/>
          <w:szCs w:val="18"/>
          <w:lang w:val="fr-CA"/>
        </w:rPr>
        <w:t>Les technologies de production en petite série, les technologies de production de masse et les technologies de production en continu.</w:t>
      </w:r>
    </w:p>
    <w:p w14:paraId="3EB4CC25" w14:textId="77777777" w:rsidR="006622CC" w:rsidRPr="006622CC" w:rsidRDefault="006622CC" w:rsidP="006622CC">
      <w:pPr>
        <w:pStyle w:val="Grillemoyenne21"/>
        <w:spacing w:line="360" w:lineRule="auto"/>
        <w:rPr>
          <w:rFonts w:ascii="Verdana" w:hAnsi="Verdana"/>
          <w:sz w:val="18"/>
          <w:szCs w:val="18"/>
          <w:lang w:val="fr-CA"/>
        </w:rPr>
      </w:pPr>
    </w:p>
    <w:p w14:paraId="39088A33" w14:textId="77777777" w:rsidR="006622CC" w:rsidRDefault="006622CC" w:rsidP="004124E9">
      <w:pPr>
        <w:pStyle w:val="Grillemoyenne21"/>
        <w:numPr>
          <w:ilvl w:val="0"/>
          <w:numId w:val="2"/>
        </w:numPr>
        <w:overflowPunct w:val="0"/>
        <w:autoSpaceDE w:val="0"/>
        <w:autoSpaceDN w:val="0"/>
        <w:adjustRightInd w:val="0"/>
        <w:spacing w:line="360" w:lineRule="auto"/>
        <w:textAlignment w:val="baseline"/>
        <w:rPr>
          <w:rFonts w:ascii="Verdana" w:hAnsi="Verdana"/>
          <w:sz w:val="18"/>
          <w:szCs w:val="18"/>
          <w:lang w:val="fr-CA"/>
        </w:rPr>
      </w:pPr>
      <w:r w:rsidRPr="006622CC">
        <w:rPr>
          <w:rFonts w:ascii="Verdana" w:hAnsi="Verdana"/>
          <w:sz w:val="18"/>
          <w:szCs w:val="18"/>
          <w:lang w:val="fr-CA"/>
        </w:rPr>
        <w:t xml:space="preserve">À quelle catégorie de technologies appartient un laboratoire de recherche? </w:t>
      </w:r>
    </w:p>
    <w:p w14:paraId="17AA8971" w14:textId="77777777" w:rsidR="00CF249E" w:rsidRPr="006622CC" w:rsidRDefault="00CF249E" w:rsidP="00CF249E">
      <w:pPr>
        <w:pStyle w:val="Grillemoyenne21"/>
        <w:overflowPunct w:val="0"/>
        <w:autoSpaceDE w:val="0"/>
        <w:autoSpaceDN w:val="0"/>
        <w:adjustRightInd w:val="0"/>
        <w:spacing w:line="360" w:lineRule="auto"/>
        <w:ind w:left="360"/>
        <w:textAlignment w:val="baseline"/>
        <w:rPr>
          <w:rFonts w:ascii="Verdana" w:hAnsi="Verdana"/>
          <w:sz w:val="18"/>
          <w:szCs w:val="18"/>
          <w:lang w:val="fr-CA"/>
        </w:rPr>
      </w:pPr>
    </w:p>
    <w:p w14:paraId="04676F66" w14:textId="77777777" w:rsidR="006622CC" w:rsidRPr="006622CC" w:rsidRDefault="006622CC" w:rsidP="004124E9">
      <w:pPr>
        <w:pStyle w:val="Grillemoyenne21"/>
        <w:numPr>
          <w:ilvl w:val="0"/>
          <w:numId w:val="42"/>
        </w:numPr>
        <w:overflowPunct w:val="0"/>
        <w:autoSpaceDE w:val="0"/>
        <w:autoSpaceDN w:val="0"/>
        <w:adjustRightInd w:val="0"/>
        <w:spacing w:line="360" w:lineRule="auto"/>
        <w:textAlignment w:val="baseline"/>
        <w:rPr>
          <w:rFonts w:ascii="Verdana" w:hAnsi="Verdana"/>
          <w:sz w:val="18"/>
          <w:szCs w:val="18"/>
          <w:lang w:val="fr-CA"/>
        </w:rPr>
      </w:pPr>
      <w:r w:rsidRPr="006622CC">
        <w:rPr>
          <w:rFonts w:ascii="Verdana" w:hAnsi="Verdana"/>
          <w:sz w:val="18"/>
          <w:szCs w:val="18"/>
          <w:lang w:val="fr-CA"/>
        </w:rPr>
        <w:t xml:space="preserve">Les technologies de production en continu. </w:t>
      </w:r>
    </w:p>
    <w:p w14:paraId="0F294A24" w14:textId="77777777" w:rsidR="006622CC" w:rsidRPr="006622CC" w:rsidRDefault="006622CC" w:rsidP="004124E9">
      <w:pPr>
        <w:pStyle w:val="Grillemoyenne21"/>
        <w:numPr>
          <w:ilvl w:val="0"/>
          <w:numId w:val="42"/>
        </w:numPr>
        <w:overflowPunct w:val="0"/>
        <w:autoSpaceDE w:val="0"/>
        <w:autoSpaceDN w:val="0"/>
        <w:adjustRightInd w:val="0"/>
        <w:spacing w:line="360" w:lineRule="auto"/>
        <w:textAlignment w:val="baseline"/>
        <w:rPr>
          <w:rFonts w:ascii="Verdana" w:hAnsi="Verdana"/>
          <w:sz w:val="18"/>
          <w:szCs w:val="18"/>
          <w:lang w:val="fr-CA"/>
        </w:rPr>
      </w:pPr>
      <w:r w:rsidRPr="006622CC">
        <w:rPr>
          <w:rFonts w:ascii="Verdana" w:hAnsi="Verdana"/>
          <w:sz w:val="18"/>
          <w:szCs w:val="18"/>
          <w:lang w:val="fr-CA"/>
        </w:rPr>
        <w:t xml:space="preserve">Les technologies bureaucratiques. </w:t>
      </w:r>
    </w:p>
    <w:p w14:paraId="3E0DEF64" w14:textId="77777777" w:rsidR="006622CC" w:rsidRPr="00F052D9" w:rsidRDefault="006622CC" w:rsidP="004124E9">
      <w:pPr>
        <w:pStyle w:val="Grillemoyenne21"/>
        <w:numPr>
          <w:ilvl w:val="0"/>
          <w:numId w:val="42"/>
        </w:numPr>
        <w:overflowPunct w:val="0"/>
        <w:autoSpaceDE w:val="0"/>
        <w:autoSpaceDN w:val="0"/>
        <w:adjustRightInd w:val="0"/>
        <w:spacing w:line="360" w:lineRule="auto"/>
        <w:textAlignment w:val="baseline"/>
        <w:rPr>
          <w:rFonts w:ascii="Verdana" w:hAnsi="Verdana"/>
          <w:b/>
          <w:sz w:val="18"/>
          <w:szCs w:val="18"/>
          <w:lang w:val="fr-CA"/>
        </w:rPr>
      </w:pPr>
      <w:r w:rsidRPr="00F052D9">
        <w:rPr>
          <w:rFonts w:ascii="Verdana" w:hAnsi="Verdana"/>
          <w:b/>
          <w:sz w:val="18"/>
          <w:szCs w:val="18"/>
          <w:lang w:val="fr-CA"/>
        </w:rPr>
        <w:t xml:space="preserve">Les technologies intensives. </w:t>
      </w:r>
    </w:p>
    <w:p w14:paraId="37A59E87" w14:textId="77777777" w:rsidR="006622CC" w:rsidRPr="006622CC" w:rsidRDefault="006622CC" w:rsidP="004124E9">
      <w:pPr>
        <w:pStyle w:val="Grillemoyenne21"/>
        <w:numPr>
          <w:ilvl w:val="0"/>
          <w:numId w:val="42"/>
        </w:numPr>
        <w:overflowPunct w:val="0"/>
        <w:autoSpaceDE w:val="0"/>
        <w:autoSpaceDN w:val="0"/>
        <w:adjustRightInd w:val="0"/>
        <w:spacing w:line="360" w:lineRule="auto"/>
        <w:textAlignment w:val="baseline"/>
        <w:rPr>
          <w:rFonts w:ascii="Verdana" w:hAnsi="Verdana"/>
          <w:sz w:val="18"/>
          <w:szCs w:val="18"/>
          <w:lang w:val="fr-CA"/>
        </w:rPr>
      </w:pPr>
      <w:r w:rsidRPr="006622CC">
        <w:rPr>
          <w:rFonts w:ascii="Verdana" w:hAnsi="Verdana"/>
          <w:sz w:val="18"/>
          <w:szCs w:val="18"/>
          <w:lang w:val="fr-CA"/>
        </w:rPr>
        <w:t xml:space="preserve">Les chaînes technologiques </w:t>
      </w:r>
    </w:p>
    <w:p w14:paraId="67BF7AA8" w14:textId="77777777" w:rsidR="006622CC" w:rsidRPr="00000FE0" w:rsidRDefault="006622CC" w:rsidP="004124E9">
      <w:pPr>
        <w:pStyle w:val="Grillemoyenne21"/>
        <w:numPr>
          <w:ilvl w:val="0"/>
          <w:numId w:val="42"/>
        </w:numPr>
        <w:overflowPunct w:val="0"/>
        <w:autoSpaceDE w:val="0"/>
        <w:autoSpaceDN w:val="0"/>
        <w:adjustRightInd w:val="0"/>
        <w:spacing w:line="360" w:lineRule="auto"/>
        <w:textAlignment w:val="baseline"/>
        <w:rPr>
          <w:rFonts w:ascii="Verdana" w:hAnsi="Verdana"/>
          <w:sz w:val="18"/>
          <w:szCs w:val="18"/>
          <w:lang w:val="fr-CA"/>
        </w:rPr>
      </w:pPr>
      <w:r w:rsidRPr="006622CC">
        <w:rPr>
          <w:rFonts w:ascii="Verdana" w:hAnsi="Verdana"/>
          <w:sz w:val="18"/>
          <w:szCs w:val="18"/>
          <w:lang w:val="fr-CA"/>
        </w:rPr>
        <w:t xml:space="preserve">Les technologies de production en petite série. </w:t>
      </w:r>
    </w:p>
    <w:p w14:paraId="37D1622A" w14:textId="77777777" w:rsidR="006622CC" w:rsidRPr="006622CC" w:rsidRDefault="006622CC" w:rsidP="006622CC">
      <w:pPr>
        <w:pStyle w:val="Grillemoyenne21"/>
        <w:spacing w:line="360" w:lineRule="auto"/>
        <w:rPr>
          <w:rFonts w:ascii="Verdana" w:hAnsi="Verdana"/>
          <w:sz w:val="18"/>
          <w:szCs w:val="18"/>
          <w:lang w:val="fr-CA"/>
        </w:rPr>
      </w:pPr>
    </w:p>
    <w:p w14:paraId="76AFA4A5" w14:textId="77777777" w:rsidR="006622CC" w:rsidRDefault="006622CC" w:rsidP="004124E9">
      <w:pPr>
        <w:pStyle w:val="Grillemoyenne21"/>
        <w:numPr>
          <w:ilvl w:val="0"/>
          <w:numId w:val="2"/>
        </w:numPr>
        <w:overflowPunct w:val="0"/>
        <w:autoSpaceDE w:val="0"/>
        <w:autoSpaceDN w:val="0"/>
        <w:adjustRightInd w:val="0"/>
        <w:spacing w:line="360" w:lineRule="auto"/>
        <w:textAlignment w:val="baseline"/>
        <w:rPr>
          <w:rFonts w:ascii="Verdana" w:hAnsi="Verdana"/>
          <w:sz w:val="18"/>
          <w:szCs w:val="18"/>
          <w:lang w:val="fr-CA"/>
        </w:rPr>
      </w:pPr>
      <w:r w:rsidRPr="006622CC">
        <w:rPr>
          <w:rFonts w:ascii="Verdana" w:hAnsi="Verdana"/>
          <w:sz w:val="18"/>
          <w:szCs w:val="18"/>
          <w:lang w:val="fr-CA"/>
        </w:rPr>
        <w:t>À quelle catégorie de technologies appartiennent les technologies des banques, qui mettent en contact des prêteurs et des emprunteurs et qui gèrent les fonds et l’information afin de faciliter les transactions?</w:t>
      </w:r>
    </w:p>
    <w:p w14:paraId="4B4C4168" w14:textId="77777777" w:rsidR="00CF249E" w:rsidRPr="006622CC" w:rsidRDefault="00CF249E" w:rsidP="00CF249E">
      <w:pPr>
        <w:pStyle w:val="Grillemoyenne21"/>
        <w:overflowPunct w:val="0"/>
        <w:autoSpaceDE w:val="0"/>
        <w:autoSpaceDN w:val="0"/>
        <w:adjustRightInd w:val="0"/>
        <w:spacing w:line="360" w:lineRule="auto"/>
        <w:ind w:left="360"/>
        <w:textAlignment w:val="baseline"/>
        <w:rPr>
          <w:rFonts w:ascii="Verdana" w:hAnsi="Verdana"/>
          <w:sz w:val="18"/>
          <w:szCs w:val="18"/>
          <w:lang w:val="fr-CA"/>
        </w:rPr>
      </w:pPr>
    </w:p>
    <w:p w14:paraId="4776092C" w14:textId="77777777" w:rsidR="006622CC" w:rsidRPr="006622CC" w:rsidRDefault="006622CC" w:rsidP="004124E9">
      <w:pPr>
        <w:pStyle w:val="Grillemoyenne21"/>
        <w:numPr>
          <w:ilvl w:val="0"/>
          <w:numId w:val="43"/>
        </w:numPr>
        <w:overflowPunct w:val="0"/>
        <w:autoSpaceDE w:val="0"/>
        <w:autoSpaceDN w:val="0"/>
        <w:adjustRightInd w:val="0"/>
        <w:spacing w:line="360" w:lineRule="auto"/>
        <w:textAlignment w:val="baseline"/>
        <w:rPr>
          <w:rFonts w:ascii="Verdana" w:hAnsi="Verdana"/>
          <w:sz w:val="18"/>
          <w:szCs w:val="18"/>
          <w:lang w:val="fr-CA"/>
        </w:rPr>
      </w:pPr>
      <w:r w:rsidRPr="006622CC">
        <w:rPr>
          <w:rFonts w:ascii="Verdana" w:hAnsi="Verdana"/>
          <w:sz w:val="18"/>
          <w:szCs w:val="18"/>
          <w:lang w:val="fr-CA"/>
        </w:rPr>
        <w:t xml:space="preserve">Les technologies de production en continu. </w:t>
      </w:r>
    </w:p>
    <w:p w14:paraId="164AC763" w14:textId="77777777" w:rsidR="006622CC" w:rsidRPr="00F052D9" w:rsidRDefault="006622CC" w:rsidP="004124E9">
      <w:pPr>
        <w:pStyle w:val="Grillemoyenne21"/>
        <w:numPr>
          <w:ilvl w:val="0"/>
          <w:numId w:val="43"/>
        </w:numPr>
        <w:overflowPunct w:val="0"/>
        <w:autoSpaceDE w:val="0"/>
        <w:autoSpaceDN w:val="0"/>
        <w:adjustRightInd w:val="0"/>
        <w:spacing w:line="360" w:lineRule="auto"/>
        <w:textAlignment w:val="baseline"/>
        <w:rPr>
          <w:rFonts w:ascii="Verdana" w:hAnsi="Verdana"/>
          <w:b/>
          <w:sz w:val="18"/>
          <w:szCs w:val="18"/>
          <w:lang w:val="fr-CA"/>
        </w:rPr>
      </w:pPr>
      <w:r w:rsidRPr="00F052D9">
        <w:rPr>
          <w:rFonts w:ascii="Verdana" w:hAnsi="Verdana"/>
          <w:b/>
          <w:sz w:val="18"/>
          <w:szCs w:val="18"/>
          <w:lang w:val="fr-CA"/>
        </w:rPr>
        <w:t xml:space="preserve">Les technologies médiatrices. </w:t>
      </w:r>
    </w:p>
    <w:p w14:paraId="4DCFD1BE" w14:textId="77777777" w:rsidR="006622CC" w:rsidRPr="006622CC" w:rsidRDefault="006622CC" w:rsidP="004124E9">
      <w:pPr>
        <w:pStyle w:val="Grillemoyenne21"/>
        <w:numPr>
          <w:ilvl w:val="0"/>
          <w:numId w:val="43"/>
        </w:numPr>
        <w:overflowPunct w:val="0"/>
        <w:autoSpaceDE w:val="0"/>
        <w:autoSpaceDN w:val="0"/>
        <w:adjustRightInd w:val="0"/>
        <w:spacing w:line="360" w:lineRule="auto"/>
        <w:textAlignment w:val="baseline"/>
        <w:rPr>
          <w:rFonts w:ascii="Verdana" w:hAnsi="Verdana"/>
          <w:sz w:val="18"/>
          <w:szCs w:val="18"/>
          <w:lang w:val="fr-CA"/>
        </w:rPr>
      </w:pPr>
      <w:r w:rsidRPr="006622CC">
        <w:rPr>
          <w:rFonts w:ascii="Verdana" w:hAnsi="Verdana"/>
          <w:sz w:val="18"/>
          <w:szCs w:val="18"/>
          <w:lang w:val="fr-CA"/>
        </w:rPr>
        <w:t xml:space="preserve">Les technologies intensives. </w:t>
      </w:r>
    </w:p>
    <w:p w14:paraId="38AE4961" w14:textId="77777777" w:rsidR="006622CC" w:rsidRPr="006622CC" w:rsidRDefault="006622CC" w:rsidP="004124E9">
      <w:pPr>
        <w:pStyle w:val="Grillemoyenne21"/>
        <w:numPr>
          <w:ilvl w:val="0"/>
          <w:numId w:val="43"/>
        </w:numPr>
        <w:overflowPunct w:val="0"/>
        <w:autoSpaceDE w:val="0"/>
        <w:autoSpaceDN w:val="0"/>
        <w:adjustRightInd w:val="0"/>
        <w:spacing w:line="360" w:lineRule="auto"/>
        <w:textAlignment w:val="baseline"/>
        <w:rPr>
          <w:rFonts w:ascii="Verdana" w:hAnsi="Verdana"/>
          <w:sz w:val="18"/>
          <w:szCs w:val="18"/>
          <w:lang w:val="fr-CA"/>
        </w:rPr>
      </w:pPr>
      <w:r w:rsidRPr="006622CC">
        <w:rPr>
          <w:rFonts w:ascii="Verdana" w:hAnsi="Verdana"/>
          <w:sz w:val="18"/>
          <w:szCs w:val="18"/>
          <w:lang w:val="fr-CA"/>
        </w:rPr>
        <w:t xml:space="preserve">Les chaînes technologiques. </w:t>
      </w:r>
    </w:p>
    <w:p w14:paraId="1141E289" w14:textId="77777777" w:rsidR="006622CC" w:rsidRPr="006622CC" w:rsidRDefault="006622CC" w:rsidP="004124E9">
      <w:pPr>
        <w:pStyle w:val="Grillemoyenne21"/>
        <w:numPr>
          <w:ilvl w:val="0"/>
          <w:numId w:val="43"/>
        </w:numPr>
        <w:overflowPunct w:val="0"/>
        <w:autoSpaceDE w:val="0"/>
        <w:autoSpaceDN w:val="0"/>
        <w:adjustRightInd w:val="0"/>
        <w:spacing w:line="360" w:lineRule="auto"/>
        <w:textAlignment w:val="baseline"/>
        <w:rPr>
          <w:rFonts w:ascii="Verdana" w:hAnsi="Verdana"/>
          <w:sz w:val="18"/>
          <w:szCs w:val="18"/>
          <w:lang w:val="fr-CA"/>
        </w:rPr>
      </w:pPr>
      <w:r w:rsidRPr="006622CC">
        <w:rPr>
          <w:rFonts w:ascii="Verdana" w:hAnsi="Verdana"/>
          <w:sz w:val="18"/>
          <w:szCs w:val="18"/>
          <w:lang w:val="fr-CA"/>
        </w:rPr>
        <w:t xml:space="preserve">Les technologies de production en petite série. </w:t>
      </w:r>
    </w:p>
    <w:p w14:paraId="279C6282" w14:textId="77777777" w:rsidR="006622CC" w:rsidRPr="006622CC" w:rsidRDefault="006622CC" w:rsidP="006622CC">
      <w:pPr>
        <w:pStyle w:val="Grillemoyenne21"/>
        <w:spacing w:line="360" w:lineRule="auto"/>
        <w:rPr>
          <w:rFonts w:ascii="Verdana" w:hAnsi="Verdana"/>
          <w:sz w:val="18"/>
          <w:szCs w:val="18"/>
          <w:lang w:val="fr-CA"/>
        </w:rPr>
      </w:pPr>
    </w:p>
    <w:p w14:paraId="357BECAB" w14:textId="77777777" w:rsidR="006622CC" w:rsidRDefault="006622CC" w:rsidP="004124E9">
      <w:pPr>
        <w:pStyle w:val="Grillemoyenne21"/>
        <w:numPr>
          <w:ilvl w:val="0"/>
          <w:numId w:val="2"/>
        </w:numPr>
        <w:overflowPunct w:val="0"/>
        <w:autoSpaceDE w:val="0"/>
        <w:autoSpaceDN w:val="0"/>
        <w:adjustRightInd w:val="0"/>
        <w:spacing w:line="360" w:lineRule="auto"/>
        <w:textAlignment w:val="baseline"/>
        <w:rPr>
          <w:rFonts w:ascii="Verdana" w:hAnsi="Verdana"/>
          <w:sz w:val="18"/>
          <w:szCs w:val="18"/>
          <w:lang w:val="fr-CA"/>
        </w:rPr>
      </w:pPr>
      <w:r w:rsidRPr="006622CC">
        <w:rPr>
          <w:rFonts w:ascii="Verdana" w:hAnsi="Verdana"/>
          <w:sz w:val="18"/>
          <w:szCs w:val="18"/>
          <w:lang w:val="fr-CA"/>
        </w:rPr>
        <w:t xml:space="preserve">À quelle catégorie de technologies la chaîne de montage d’automobiles appartient-elle? </w:t>
      </w:r>
    </w:p>
    <w:p w14:paraId="6E3334FC" w14:textId="77777777" w:rsidR="00CF249E" w:rsidRPr="006622CC" w:rsidRDefault="00CF249E" w:rsidP="00CF249E">
      <w:pPr>
        <w:pStyle w:val="Grillemoyenne21"/>
        <w:overflowPunct w:val="0"/>
        <w:autoSpaceDE w:val="0"/>
        <w:autoSpaceDN w:val="0"/>
        <w:adjustRightInd w:val="0"/>
        <w:spacing w:line="360" w:lineRule="auto"/>
        <w:ind w:left="360"/>
        <w:textAlignment w:val="baseline"/>
        <w:rPr>
          <w:rFonts w:ascii="Verdana" w:hAnsi="Verdana"/>
          <w:sz w:val="18"/>
          <w:szCs w:val="18"/>
          <w:lang w:val="fr-CA"/>
        </w:rPr>
      </w:pPr>
    </w:p>
    <w:p w14:paraId="3D8491B9" w14:textId="77777777" w:rsidR="006622CC" w:rsidRPr="006622CC" w:rsidRDefault="006622CC" w:rsidP="004124E9">
      <w:pPr>
        <w:pStyle w:val="Grillemoyenne21"/>
        <w:numPr>
          <w:ilvl w:val="0"/>
          <w:numId w:val="44"/>
        </w:numPr>
        <w:overflowPunct w:val="0"/>
        <w:autoSpaceDE w:val="0"/>
        <w:autoSpaceDN w:val="0"/>
        <w:adjustRightInd w:val="0"/>
        <w:spacing w:line="360" w:lineRule="auto"/>
        <w:textAlignment w:val="baseline"/>
        <w:rPr>
          <w:rFonts w:ascii="Verdana" w:hAnsi="Verdana"/>
          <w:sz w:val="18"/>
          <w:szCs w:val="18"/>
          <w:lang w:val="fr-CA"/>
        </w:rPr>
      </w:pPr>
      <w:r w:rsidRPr="006622CC">
        <w:rPr>
          <w:rFonts w:ascii="Verdana" w:hAnsi="Verdana"/>
          <w:sz w:val="18"/>
          <w:szCs w:val="18"/>
          <w:lang w:val="fr-CA"/>
        </w:rPr>
        <w:t xml:space="preserve">Les technologies intensives. </w:t>
      </w:r>
    </w:p>
    <w:p w14:paraId="21D72885" w14:textId="77777777" w:rsidR="006622CC" w:rsidRPr="00F052D9" w:rsidRDefault="006622CC" w:rsidP="004124E9">
      <w:pPr>
        <w:pStyle w:val="Grillemoyenne21"/>
        <w:numPr>
          <w:ilvl w:val="0"/>
          <w:numId w:val="44"/>
        </w:numPr>
        <w:overflowPunct w:val="0"/>
        <w:autoSpaceDE w:val="0"/>
        <w:autoSpaceDN w:val="0"/>
        <w:adjustRightInd w:val="0"/>
        <w:spacing w:line="360" w:lineRule="auto"/>
        <w:textAlignment w:val="baseline"/>
        <w:rPr>
          <w:rFonts w:ascii="Verdana" w:hAnsi="Verdana"/>
          <w:b/>
          <w:sz w:val="18"/>
          <w:szCs w:val="18"/>
          <w:lang w:val="fr-CA"/>
        </w:rPr>
      </w:pPr>
      <w:r w:rsidRPr="00F052D9">
        <w:rPr>
          <w:rFonts w:ascii="Verdana" w:hAnsi="Verdana"/>
          <w:b/>
          <w:sz w:val="18"/>
          <w:szCs w:val="18"/>
          <w:lang w:val="fr-CA"/>
        </w:rPr>
        <w:t xml:space="preserve">Les chaînes technologiques. </w:t>
      </w:r>
    </w:p>
    <w:p w14:paraId="563A46A3" w14:textId="77777777" w:rsidR="006622CC" w:rsidRPr="006622CC" w:rsidRDefault="006622CC" w:rsidP="004124E9">
      <w:pPr>
        <w:pStyle w:val="Grillemoyenne21"/>
        <w:numPr>
          <w:ilvl w:val="0"/>
          <w:numId w:val="44"/>
        </w:numPr>
        <w:overflowPunct w:val="0"/>
        <w:autoSpaceDE w:val="0"/>
        <w:autoSpaceDN w:val="0"/>
        <w:adjustRightInd w:val="0"/>
        <w:spacing w:line="360" w:lineRule="auto"/>
        <w:textAlignment w:val="baseline"/>
        <w:rPr>
          <w:rFonts w:ascii="Verdana" w:hAnsi="Verdana"/>
          <w:sz w:val="18"/>
          <w:szCs w:val="18"/>
          <w:lang w:val="fr-CA"/>
        </w:rPr>
      </w:pPr>
      <w:r w:rsidRPr="006622CC">
        <w:rPr>
          <w:rFonts w:ascii="Verdana" w:hAnsi="Verdana"/>
          <w:sz w:val="18"/>
          <w:szCs w:val="18"/>
          <w:lang w:val="fr-CA"/>
        </w:rPr>
        <w:t xml:space="preserve">Les technologies de production en petite série. </w:t>
      </w:r>
    </w:p>
    <w:p w14:paraId="14B4D0A1" w14:textId="77777777" w:rsidR="006622CC" w:rsidRPr="006622CC" w:rsidRDefault="006622CC" w:rsidP="004124E9">
      <w:pPr>
        <w:pStyle w:val="Grillemoyenne21"/>
        <w:numPr>
          <w:ilvl w:val="0"/>
          <w:numId w:val="44"/>
        </w:numPr>
        <w:overflowPunct w:val="0"/>
        <w:autoSpaceDE w:val="0"/>
        <w:autoSpaceDN w:val="0"/>
        <w:adjustRightInd w:val="0"/>
        <w:spacing w:line="360" w:lineRule="auto"/>
        <w:textAlignment w:val="baseline"/>
        <w:rPr>
          <w:rFonts w:ascii="Verdana" w:hAnsi="Verdana"/>
          <w:sz w:val="18"/>
          <w:szCs w:val="18"/>
          <w:lang w:val="fr-CA"/>
        </w:rPr>
      </w:pPr>
      <w:r w:rsidRPr="006622CC">
        <w:rPr>
          <w:rFonts w:ascii="Verdana" w:hAnsi="Verdana"/>
          <w:sz w:val="18"/>
          <w:szCs w:val="18"/>
          <w:lang w:val="fr-CA"/>
        </w:rPr>
        <w:t xml:space="preserve">Les technologies centralisées. </w:t>
      </w:r>
    </w:p>
    <w:p w14:paraId="77B47C2A" w14:textId="77777777" w:rsidR="006622CC" w:rsidRPr="00000FE0" w:rsidRDefault="006622CC" w:rsidP="004124E9">
      <w:pPr>
        <w:pStyle w:val="Grillemoyenne21"/>
        <w:numPr>
          <w:ilvl w:val="0"/>
          <w:numId w:val="44"/>
        </w:numPr>
        <w:overflowPunct w:val="0"/>
        <w:autoSpaceDE w:val="0"/>
        <w:autoSpaceDN w:val="0"/>
        <w:adjustRightInd w:val="0"/>
        <w:spacing w:line="360" w:lineRule="auto"/>
        <w:textAlignment w:val="baseline"/>
        <w:rPr>
          <w:rFonts w:ascii="Verdana" w:hAnsi="Verdana"/>
          <w:sz w:val="18"/>
          <w:szCs w:val="18"/>
          <w:lang w:val="fr-CA"/>
        </w:rPr>
      </w:pPr>
      <w:r w:rsidRPr="006622CC">
        <w:rPr>
          <w:rFonts w:ascii="Verdana" w:hAnsi="Verdana"/>
          <w:sz w:val="18"/>
          <w:szCs w:val="18"/>
          <w:lang w:val="fr-CA"/>
        </w:rPr>
        <w:t xml:space="preserve">Les technologies de production en continu. </w:t>
      </w:r>
    </w:p>
    <w:p w14:paraId="620C42A1" w14:textId="77777777" w:rsidR="006622CC" w:rsidRDefault="006622CC" w:rsidP="004124E9">
      <w:pPr>
        <w:pStyle w:val="Grillemoyenne21"/>
        <w:numPr>
          <w:ilvl w:val="0"/>
          <w:numId w:val="2"/>
        </w:numPr>
        <w:overflowPunct w:val="0"/>
        <w:autoSpaceDE w:val="0"/>
        <w:autoSpaceDN w:val="0"/>
        <w:adjustRightInd w:val="0"/>
        <w:spacing w:line="360" w:lineRule="auto"/>
        <w:textAlignment w:val="baseline"/>
        <w:rPr>
          <w:rFonts w:ascii="Verdana" w:hAnsi="Verdana"/>
          <w:sz w:val="18"/>
          <w:szCs w:val="18"/>
          <w:lang w:val="fr-CA"/>
        </w:rPr>
      </w:pPr>
      <w:r w:rsidRPr="006622CC">
        <w:rPr>
          <w:rFonts w:ascii="Verdana" w:hAnsi="Verdana"/>
          <w:sz w:val="18"/>
          <w:szCs w:val="18"/>
          <w:lang w:val="fr-CA"/>
        </w:rPr>
        <w:lastRenderedPageBreak/>
        <w:t xml:space="preserve">Dans quelles unités de production l’éventail de produits est-il varié, car les produits sont fabriqués pour répondre aux demandes précises des clients? </w:t>
      </w:r>
    </w:p>
    <w:p w14:paraId="0B64FF92" w14:textId="77777777" w:rsidR="00CF249E" w:rsidRPr="006622CC" w:rsidRDefault="00CF249E" w:rsidP="00CF249E">
      <w:pPr>
        <w:pStyle w:val="Grillemoyenne21"/>
        <w:overflowPunct w:val="0"/>
        <w:autoSpaceDE w:val="0"/>
        <w:autoSpaceDN w:val="0"/>
        <w:adjustRightInd w:val="0"/>
        <w:spacing w:line="360" w:lineRule="auto"/>
        <w:ind w:left="360"/>
        <w:textAlignment w:val="baseline"/>
        <w:rPr>
          <w:rFonts w:ascii="Verdana" w:hAnsi="Verdana"/>
          <w:sz w:val="18"/>
          <w:szCs w:val="18"/>
          <w:lang w:val="fr-CA"/>
        </w:rPr>
      </w:pPr>
    </w:p>
    <w:p w14:paraId="3CAD38CA" w14:textId="77777777" w:rsidR="006622CC" w:rsidRPr="006622CC" w:rsidRDefault="006622CC" w:rsidP="004124E9">
      <w:pPr>
        <w:pStyle w:val="Grillemoyenne21"/>
        <w:numPr>
          <w:ilvl w:val="0"/>
          <w:numId w:val="45"/>
        </w:numPr>
        <w:overflowPunct w:val="0"/>
        <w:autoSpaceDE w:val="0"/>
        <w:autoSpaceDN w:val="0"/>
        <w:adjustRightInd w:val="0"/>
        <w:spacing w:line="360" w:lineRule="auto"/>
        <w:textAlignment w:val="baseline"/>
        <w:rPr>
          <w:rFonts w:ascii="Verdana" w:hAnsi="Verdana"/>
          <w:sz w:val="18"/>
          <w:szCs w:val="18"/>
          <w:lang w:val="fr-CA"/>
        </w:rPr>
      </w:pPr>
      <w:r w:rsidRPr="006622CC">
        <w:rPr>
          <w:rFonts w:ascii="Verdana" w:hAnsi="Verdana"/>
          <w:sz w:val="18"/>
          <w:szCs w:val="18"/>
          <w:lang w:val="fr-CA"/>
        </w:rPr>
        <w:t>Les unités de production en continu.</w:t>
      </w:r>
    </w:p>
    <w:p w14:paraId="5C68726D" w14:textId="77777777" w:rsidR="006622CC" w:rsidRPr="006622CC" w:rsidRDefault="006622CC" w:rsidP="004124E9">
      <w:pPr>
        <w:pStyle w:val="Grillemoyenne21"/>
        <w:numPr>
          <w:ilvl w:val="0"/>
          <w:numId w:val="45"/>
        </w:numPr>
        <w:overflowPunct w:val="0"/>
        <w:autoSpaceDE w:val="0"/>
        <w:autoSpaceDN w:val="0"/>
        <w:adjustRightInd w:val="0"/>
        <w:spacing w:line="360" w:lineRule="auto"/>
        <w:textAlignment w:val="baseline"/>
        <w:rPr>
          <w:rFonts w:ascii="Verdana" w:hAnsi="Verdana"/>
          <w:sz w:val="18"/>
          <w:szCs w:val="18"/>
          <w:lang w:val="fr-CA"/>
        </w:rPr>
      </w:pPr>
      <w:r w:rsidRPr="006622CC">
        <w:rPr>
          <w:rFonts w:ascii="Verdana" w:hAnsi="Verdana"/>
          <w:sz w:val="18"/>
          <w:szCs w:val="18"/>
          <w:lang w:val="fr-CA"/>
        </w:rPr>
        <w:t>Les unités de production intensive.</w:t>
      </w:r>
    </w:p>
    <w:p w14:paraId="2DFA9FA8" w14:textId="77777777" w:rsidR="006622CC" w:rsidRPr="006622CC" w:rsidRDefault="006622CC" w:rsidP="004124E9">
      <w:pPr>
        <w:pStyle w:val="Grillemoyenne21"/>
        <w:numPr>
          <w:ilvl w:val="0"/>
          <w:numId w:val="45"/>
        </w:numPr>
        <w:overflowPunct w:val="0"/>
        <w:autoSpaceDE w:val="0"/>
        <w:autoSpaceDN w:val="0"/>
        <w:adjustRightInd w:val="0"/>
        <w:spacing w:line="360" w:lineRule="auto"/>
        <w:textAlignment w:val="baseline"/>
        <w:rPr>
          <w:rFonts w:ascii="Verdana" w:hAnsi="Verdana"/>
          <w:sz w:val="18"/>
          <w:szCs w:val="18"/>
          <w:lang w:val="fr-CA"/>
        </w:rPr>
      </w:pPr>
      <w:r w:rsidRPr="006622CC">
        <w:rPr>
          <w:rFonts w:ascii="Verdana" w:hAnsi="Verdana"/>
          <w:sz w:val="18"/>
          <w:szCs w:val="18"/>
          <w:lang w:val="fr-CA"/>
        </w:rPr>
        <w:t>Les unités de production médiatrice.</w:t>
      </w:r>
    </w:p>
    <w:p w14:paraId="02CBC4A1" w14:textId="77777777" w:rsidR="006622CC" w:rsidRPr="00F052D9" w:rsidRDefault="006622CC" w:rsidP="004124E9">
      <w:pPr>
        <w:pStyle w:val="Grillemoyenne21"/>
        <w:numPr>
          <w:ilvl w:val="0"/>
          <w:numId w:val="45"/>
        </w:numPr>
        <w:overflowPunct w:val="0"/>
        <w:autoSpaceDE w:val="0"/>
        <w:autoSpaceDN w:val="0"/>
        <w:adjustRightInd w:val="0"/>
        <w:spacing w:line="360" w:lineRule="auto"/>
        <w:textAlignment w:val="baseline"/>
        <w:rPr>
          <w:rFonts w:ascii="Verdana" w:hAnsi="Verdana"/>
          <w:b/>
          <w:sz w:val="18"/>
          <w:szCs w:val="18"/>
          <w:lang w:val="fr-CA"/>
        </w:rPr>
      </w:pPr>
      <w:r w:rsidRPr="00F052D9">
        <w:rPr>
          <w:rFonts w:ascii="Verdana" w:hAnsi="Verdana"/>
          <w:b/>
          <w:sz w:val="18"/>
          <w:szCs w:val="18"/>
          <w:lang w:val="fr-CA"/>
        </w:rPr>
        <w:t>Les unités de production en petite série.</w:t>
      </w:r>
    </w:p>
    <w:p w14:paraId="5E430ABC" w14:textId="77777777" w:rsidR="006622CC" w:rsidRPr="006622CC" w:rsidRDefault="006622CC" w:rsidP="004124E9">
      <w:pPr>
        <w:pStyle w:val="Grillemoyenne21"/>
        <w:numPr>
          <w:ilvl w:val="0"/>
          <w:numId w:val="45"/>
        </w:numPr>
        <w:overflowPunct w:val="0"/>
        <w:autoSpaceDE w:val="0"/>
        <w:autoSpaceDN w:val="0"/>
        <w:adjustRightInd w:val="0"/>
        <w:spacing w:line="360" w:lineRule="auto"/>
        <w:textAlignment w:val="baseline"/>
        <w:rPr>
          <w:rFonts w:ascii="Verdana" w:hAnsi="Verdana"/>
          <w:sz w:val="18"/>
          <w:szCs w:val="18"/>
          <w:lang w:val="fr-CA"/>
        </w:rPr>
      </w:pPr>
      <w:r w:rsidRPr="006622CC">
        <w:rPr>
          <w:rFonts w:ascii="Verdana" w:hAnsi="Verdana"/>
          <w:sz w:val="18"/>
          <w:szCs w:val="18"/>
          <w:lang w:val="fr-CA"/>
        </w:rPr>
        <w:t>Les unités de production de masse (à chaîne technologique).</w:t>
      </w:r>
    </w:p>
    <w:p w14:paraId="4CFFBB9E" w14:textId="77777777" w:rsidR="006622CC" w:rsidRPr="006622CC" w:rsidRDefault="006622CC" w:rsidP="006622CC">
      <w:pPr>
        <w:pStyle w:val="Grillemoyenne21"/>
        <w:spacing w:line="360" w:lineRule="auto"/>
        <w:rPr>
          <w:rFonts w:ascii="Verdana" w:hAnsi="Verdana"/>
          <w:sz w:val="18"/>
          <w:szCs w:val="18"/>
          <w:lang w:val="fr-CA"/>
        </w:rPr>
      </w:pPr>
    </w:p>
    <w:p w14:paraId="09CD8DC5" w14:textId="77777777" w:rsidR="006622CC" w:rsidRDefault="006622CC" w:rsidP="004124E9">
      <w:pPr>
        <w:pStyle w:val="Grillemoyenne21"/>
        <w:numPr>
          <w:ilvl w:val="0"/>
          <w:numId w:val="2"/>
        </w:numPr>
        <w:overflowPunct w:val="0"/>
        <w:autoSpaceDE w:val="0"/>
        <w:autoSpaceDN w:val="0"/>
        <w:adjustRightInd w:val="0"/>
        <w:spacing w:line="360" w:lineRule="auto"/>
        <w:textAlignment w:val="baseline"/>
        <w:rPr>
          <w:rFonts w:ascii="Verdana" w:hAnsi="Verdana"/>
          <w:sz w:val="18"/>
          <w:szCs w:val="18"/>
          <w:lang w:val="fr-CA"/>
        </w:rPr>
      </w:pPr>
      <w:r w:rsidRPr="006622CC">
        <w:rPr>
          <w:rFonts w:ascii="Verdana" w:hAnsi="Verdana"/>
          <w:sz w:val="18"/>
          <w:szCs w:val="18"/>
          <w:lang w:val="fr-CA"/>
        </w:rPr>
        <w:t xml:space="preserve"> Quel type de production consiste en la fabrication d’un éventail restreint de produits sur des chaînes de montage?</w:t>
      </w:r>
    </w:p>
    <w:p w14:paraId="2DC46B3A" w14:textId="77777777" w:rsidR="00CF249E" w:rsidRPr="006622CC" w:rsidRDefault="00CF249E" w:rsidP="00CF249E">
      <w:pPr>
        <w:pStyle w:val="Grillemoyenne21"/>
        <w:overflowPunct w:val="0"/>
        <w:autoSpaceDE w:val="0"/>
        <w:autoSpaceDN w:val="0"/>
        <w:adjustRightInd w:val="0"/>
        <w:spacing w:line="360" w:lineRule="auto"/>
        <w:ind w:left="360"/>
        <w:textAlignment w:val="baseline"/>
        <w:rPr>
          <w:rFonts w:ascii="Verdana" w:hAnsi="Verdana"/>
          <w:sz w:val="18"/>
          <w:szCs w:val="18"/>
          <w:lang w:val="fr-CA"/>
        </w:rPr>
      </w:pPr>
    </w:p>
    <w:p w14:paraId="63524D6F" w14:textId="77777777" w:rsidR="006622CC" w:rsidRPr="00F052D9" w:rsidRDefault="006622CC" w:rsidP="004124E9">
      <w:pPr>
        <w:pStyle w:val="Grillemoyenne21"/>
        <w:numPr>
          <w:ilvl w:val="0"/>
          <w:numId w:val="46"/>
        </w:numPr>
        <w:overflowPunct w:val="0"/>
        <w:autoSpaceDE w:val="0"/>
        <w:autoSpaceDN w:val="0"/>
        <w:adjustRightInd w:val="0"/>
        <w:spacing w:line="360" w:lineRule="auto"/>
        <w:textAlignment w:val="baseline"/>
        <w:rPr>
          <w:rFonts w:ascii="Verdana" w:hAnsi="Verdana"/>
          <w:b/>
          <w:sz w:val="18"/>
          <w:szCs w:val="18"/>
          <w:lang w:val="fr-CA"/>
        </w:rPr>
      </w:pPr>
      <w:r w:rsidRPr="00F052D9">
        <w:rPr>
          <w:rFonts w:ascii="Verdana" w:hAnsi="Verdana"/>
          <w:b/>
          <w:sz w:val="18"/>
          <w:szCs w:val="18"/>
          <w:lang w:val="fr-CA"/>
        </w:rPr>
        <w:t>La production de masse.</w:t>
      </w:r>
    </w:p>
    <w:p w14:paraId="67719275" w14:textId="77777777" w:rsidR="006622CC" w:rsidRPr="006622CC" w:rsidRDefault="006622CC" w:rsidP="004124E9">
      <w:pPr>
        <w:pStyle w:val="Grillemoyenne21"/>
        <w:numPr>
          <w:ilvl w:val="0"/>
          <w:numId w:val="46"/>
        </w:numPr>
        <w:overflowPunct w:val="0"/>
        <w:autoSpaceDE w:val="0"/>
        <w:autoSpaceDN w:val="0"/>
        <w:adjustRightInd w:val="0"/>
        <w:spacing w:line="360" w:lineRule="auto"/>
        <w:textAlignment w:val="baseline"/>
        <w:rPr>
          <w:rFonts w:ascii="Verdana" w:hAnsi="Verdana"/>
          <w:sz w:val="18"/>
          <w:szCs w:val="18"/>
          <w:lang w:val="fr-CA"/>
        </w:rPr>
      </w:pPr>
      <w:r w:rsidRPr="006622CC">
        <w:rPr>
          <w:rFonts w:ascii="Verdana" w:hAnsi="Verdana"/>
          <w:sz w:val="18"/>
          <w:szCs w:val="18"/>
          <w:lang w:val="fr-CA"/>
        </w:rPr>
        <w:t>La production en petite série.</w:t>
      </w:r>
    </w:p>
    <w:p w14:paraId="0B0C8B5E" w14:textId="77777777" w:rsidR="006622CC" w:rsidRPr="006622CC" w:rsidRDefault="006622CC" w:rsidP="004124E9">
      <w:pPr>
        <w:pStyle w:val="Grillemoyenne21"/>
        <w:numPr>
          <w:ilvl w:val="0"/>
          <w:numId w:val="46"/>
        </w:numPr>
        <w:overflowPunct w:val="0"/>
        <w:autoSpaceDE w:val="0"/>
        <w:autoSpaceDN w:val="0"/>
        <w:adjustRightInd w:val="0"/>
        <w:spacing w:line="360" w:lineRule="auto"/>
        <w:textAlignment w:val="baseline"/>
        <w:rPr>
          <w:rFonts w:ascii="Verdana" w:hAnsi="Verdana"/>
          <w:sz w:val="18"/>
          <w:szCs w:val="18"/>
          <w:lang w:val="fr-CA"/>
        </w:rPr>
      </w:pPr>
      <w:r w:rsidRPr="006622CC">
        <w:rPr>
          <w:rFonts w:ascii="Verdana" w:hAnsi="Verdana"/>
          <w:sz w:val="18"/>
          <w:szCs w:val="18"/>
          <w:lang w:val="fr-CA"/>
        </w:rPr>
        <w:t>La production avec technologie médiatrice.</w:t>
      </w:r>
    </w:p>
    <w:p w14:paraId="7B4B4819" w14:textId="77777777" w:rsidR="006622CC" w:rsidRPr="006622CC" w:rsidRDefault="006622CC" w:rsidP="004124E9">
      <w:pPr>
        <w:pStyle w:val="Grillemoyenne21"/>
        <w:numPr>
          <w:ilvl w:val="0"/>
          <w:numId w:val="46"/>
        </w:numPr>
        <w:overflowPunct w:val="0"/>
        <w:autoSpaceDE w:val="0"/>
        <w:autoSpaceDN w:val="0"/>
        <w:adjustRightInd w:val="0"/>
        <w:spacing w:line="360" w:lineRule="auto"/>
        <w:textAlignment w:val="baseline"/>
        <w:rPr>
          <w:rFonts w:ascii="Verdana" w:hAnsi="Verdana"/>
          <w:sz w:val="18"/>
          <w:szCs w:val="18"/>
          <w:lang w:val="fr-CA"/>
        </w:rPr>
      </w:pPr>
      <w:r w:rsidRPr="006622CC">
        <w:rPr>
          <w:rFonts w:ascii="Verdana" w:hAnsi="Verdana"/>
          <w:sz w:val="18"/>
          <w:szCs w:val="18"/>
          <w:lang w:val="fr-CA"/>
        </w:rPr>
        <w:t>La production en continu.</w:t>
      </w:r>
    </w:p>
    <w:p w14:paraId="1219D4B5" w14:textId="77777777" w:rsidR="006622CC" w:rsidRPr="006622CC" w:rsidRDefault="006622CC" w:rsidP="004124E9">
      <w:pPr>
        <w:pStyle w:val="Grillemoyenne21"/>
        <w:numPr>
          <w:ilvl w:val="0"/>
          <w:numId w:val="46"/>
        </w:numPr>
        <w:overflowPunct w:val="0"/>
        <w:autoSpaceDE w:val="0"/>
        <w:autoSpaceDN w:val="0"/>
        <w:adjustRightInd w:val="0"/>
        <w:spacing w:line="360" w:lineRule="auto"/>
        <w:textAlignment w:val="baseline"/>
        <w:rPr>
          <w:rFonts w:ascii="Verdana" w:hAnsi="Verdana"/>
          <w:sz w:val="18"/>
          <w:szCs w:val="18"/>
          <w:lang w:val="fr-CA"/>
        </w:rPr>
      </w:pPr>
      <w:r w:rsidRPr="006622CC">
        <w:rPr>
          <w:rFonts w:ascii="Verdana" w:hAnsi="Verdana"/>
          <w:sz w:val="18"/>
          <w:szCs w:val="18"/>
          <w:lang w:val="fr-CA"/>
        </w:rPr>
        <w:t>La production avec chaîne technologique.</w:t>
      </w:r>
    </w:p>
    <w:p w14:paraId="0401CD58" w14:textId="77777777" w:rsidR="006622CC" w:rsidRPr="006622CC" w:rsidRDefault="006622CC" w:rsidP="006622CC">
      <w:pPr>
        <w:pStyle w:val="Grillemoyenne21"/>
        <w:spacing w:line="360" w:lineRule="auto"/>
        <w:rPr>
          <w:rFonts w:ascii="Verdana" w:hAnsi="Verdana"/>
          <w:sz w:val="18"/>
          <w:szCs w:val="18"/>
          <w:lang w:val="fr-CA"/>
        </w:rPr>
      </w:pPr>
    </w:p>
    <w:p w14:paraId="542F552D" w14:textId="77777777" w:rsidR="006622CC" w:rsidRDefault="006622CC" w:rsidP="004124E9">
      <w:pPr>
        <w:pStyle w:val="Grillemoyenne21"/>
        <w:numPr>
          <w:ilvl w:val="0"/>
          <w:numId w:val="2"/>
        </w:numPr>
        <w:overflowPunct w:val="0"/>
        <w:autoSpaceDE w:val="0"/>
        <w:autoSpaceDN w:val="0"/>
        <w:adjustRightInd w:val="0"/>
        <w:spacing w:line="360" w:lineRule="auto"/>
        <w:textAlignment w:val="baseline"/>
        <w:rPr>
          <w:rFonts w:ascii="Verdana" w:hAnsi="Verdana"/>
          <w:sz w:val="18"/>
          <w:szCs w:val="18"/>
          <w:lang w:val="fr-CA"/>
        </w:rPr>
      </w:pPr>
      <w:r w:rsidRPr="006622CC">
        <w:rPr>
          <w:rFonts w:ascii="Verdana" w:hAnsi="Verdana"/>
          <w:sz w:val="18"/>
          <w:szCs w:val="18"/>
          <w:lang w:val="fr-CA"/>
        </w:rPr>
        <w:t xml:space="preserve">Quel type de production ont adopté les organisations qui fabriquent un nombre limité de produits en recourant largement à l’automatisation? </w:t>
      </w:r>
    </w:p>
    <w:p w14:paraId="36E37FA2" w14:textId="77777777" w:rsidR="00CF249E" w:rsidRPr="006622CC" w:rsidRDefault="00CF249E" w:rsidP="00CF249E">
      <w:pPr>
        <w:pStyle w:val="Grillemoyenne21"/>
        <w:overflowPunct w:val="0"/>
        <w:autoSpaceDE w:val="0"/>
        <w:autoSpaceDN w:val="0"/>
        <w:adjustRightInd w:val="0"/>
        <w:spacing w:line="360" w:lineRule="auto"/>
        <w:ind w:left="360"/>
        <w:textAlignment w:val="baseline"/>
        <w:rPr>
          <w:rFonts w:ascii="Verdana" w:hAnsi="Verdana"/>
          <w:sz w:val="18"/>
          <w:szCs w:val="18"/>
          <w:lang w:val="fr-CA"/>
        </w:rPr>
      </w:pPr>
    </w:p>
    <w:p w14:paraId="50A42CFD" w14:textId="77777777" w:rsidR="006622CC" w:rsidRPr="006622CC" w:rsidRDefault="006622CC" w:rsidP="004124E9">
      <w:pPr>
        <w:pStyle w:val="Grillemoyenne21"/>
        <w:numPr>
          <w:ilvl w:val="0"/>
          <w:numId w:val="47"/>
        </w:numPr>
        <w:overflowPunct w:val="0"/>
        <w:autoSpaceDE w:val="0"/>
        <w:autoSpaceDN w:val="0"/>
        <w:adjustRightInd w:val="0"/>
        <w:spacing w:line="360" w:lineRule="auto"/>
        <w:textAlignment w:val="baseline"/>
        <w:rPr>
          <w:rFonts w:ascii="Verdana" w:hAnsi="Verdana"/>
          <w:sz w:val="18"/>
          <w:szCs w:val="18"/>
          <w:lang w:val="fr-CA"/>
        </w:rPr>
      </w:pPr>
      <w:r w:rsidRPr="006622CC">
        <w:rPr>
          <w:rFonts w:ascii="Verdana" w:hAnsi="Verdana"/>
          <w:sz w:val="18"/>
          <w:szCs w:val="18"/>
          <w:lang w:val="fr-CA"/>
        </w:rPr>
        <w:t>La production avec chaîne technologique.</w:t>
      </w:r>
    </w:p>
    <w:p w14:paraId="455EB629" w14:textId="77777777" w:rsidR="006622CC" w:rsidRPr="00F052D9" w:rsidRDefault="006622CC" w:rsidP="004124E9">
      <w:pPr>
        <w:pStyle w:val="Grillemoyenne21"/>
        <w:numPr>
          <w:ilvl w:val="0"/>
          <w:numId w:val="47"/>
        </w:numPr>
        <w:overflowPunct w:val="0"/>
        <w:autoSpaceDE w:val="0"/>
        <w:autoSpaceDN w:val="0"/>
        <w:adjustRightInd w:val="0"/>
        <w:spacing w:line="360" w:lineRule="auto"/>
        <w:textAlignment w:val="baseline"/>
        <w:rPr>
          <w:rFonts w:ascii="Verdana" w:hAnsi="Verdana"/>
          <w:b/>
          <w:sz w:val="18"/>
          <w:szCs w:val="18"/>
          <w:lang w:val="fr-CA"/>
        </w:rPr>
      </w:pPr>
      <w:r w:rsidRPr="00F052D9">
        <w:rPr>
          <w:rFonts w:ascii="Verdana" w:hAnsi="Verdana"/>
          <w:b/>
          <w:sz w:val="18"/>
          <w:szCs w:val="18"/>
          <w:lang w:val="fr-CA"/>
        </w:rPr>
        <w:t>La production en continu.</w:t>
      </w:r>
    </w:p>
    <w:p w14:paraId="5D7F0AF9" w14:textId="77777777" w:rsidR="006622CC" w:rsidRPr="006622CC" w:rsidRDefault="006622CC" w:rsidP="004124E9">
      <w:pPr>
        <w:pStyle w:val="Grillemoyenne21"/>
        <w:numPr>
          <w:ilvl w:val="0"/>
          <w:numId w:val="47"/>
        </w:numPr>
        <w:overflowPunct w:val="0"/>
        <w:autoSpaceDE w:val="0"/>
        <w:autoSpaceDN w:val="0"/>
        <w:adjustRightInd w:val="0"/>
        <w:spacing w:line="360" w:lineRule="auto"/>
        <w:textAlignment w:val="baseline"/>
        <w:rPr>
          <w:rFonts w:ascii="Verdana" w:hAnsi="Verdana"/>
          <w:sz w:val="18"/>
          <w:szCs w:val="18"/>
          <w:lang w:val="fr-CA"/>
        </w:rPr>
      </w:pPr>
      <w:r w:rsidRPr="006622CC">
        <w:rPr>
          <w:rFonts w:ascii="Verdana" w:hAnsi="Verdana"/>
          <w:sz w:val="18"/>
          <w:szCs w:val="18"/>
          <w:lang w:val="fr-CA"/>
        </w:rPr>
        <w:t>La production avec technologie médiatrice.</w:t>
      </w:r>
    </w:p>
    <w:p w14:paraId="6DD4E89E" w14:textId="77777777" w:rsidR="006622CC" w:rsidRPr="006622CC" w:rsidRDefault="006622CC" w:rsidP="004124E9">
      <w:pPr>
        <w:pStyle w:val="Grillemoyenne21"/>
        <w:numPr>
          <w:ilvl w:val="0"/>
          <w:numId w:val="47"/>
        </w:numPr>
        <w:overflowPunct w:val="0"/>
        <w:autoSpaceDE w:val="0"/>
        <w:autoSpaceDN w:val="0"/>
        <w:adjustRightInd w:val="0"/>
        <w:spacing w:line="360" w:lineRule="auto"/>
        <w:textAlignment w:val="baseline"/>
        <w:rPr>
          <w:rFonts w:ascii="Verdana" w:hAnsi="Verdana"/>
          <w:sz w:val="18"/>
          <w:szCs w:val="18"/>
          <w:lang w:val="fr-CA"/>
        </w:rPr>
      </w:pPr>
      <w:r w:rsidRPr="006622CC">
        <w:rPr>
          <w:rFonts w:ascii="Verdana" w:hAnsi="Verdana"/>
          <w:sz w:val="18"/>
          <w:szCs w:val="18"/>
          <w:lang w:val="fr-CA"/>
        </w:rPr>
        <w:t>La production en série.</w:t>
      </w:r>
    </w:p>
    <w:p w14:paraId="1BECE066" w14:textId="77777777" w:rsidR="006622CC" w:rsidRPr="00000FE0" w:rsidRDefault="006622CC" w:rsidP="004124E9">
      <w:pPr>
        <w:pStyle w:val="Grillemoyenne21"/>
        <w:numPr>
          <w:ilvl w:val="0"/>
          <w:numId w:val="47"/>
        </w:numPr>
        <w:overflowPunct w:val="0"/>
        <w:autoSpaceDE w:val="0"/>
        <w:autoSpaceDN w:val="0"/>
        <w:adjustRightInd w:val="0"/>
        <w:spacing w:line="360" w:lineRule="auto"/>
        <w:textAlignment w:val="baseline"/>
        <w:rPr>
          <w:rFonts w:ascii="Verdana" w:hAnsi="Verdana"/>
          <w:sz w:val="18"/>
          <w:szCs w:val="18"/>
          <w:lang w:val="fr-CA"/>
        </w:rPr>
      </w:pPr>
      <w:r w:rsidRPr="006622CC">
        <w:rPr>
          <w:rFonts w:ascii="Verdana" w:hAnsi="Verdana"/>
          <w:sz w:val="18"/>
          <w:szCs w:val="18"/>
          <w:lang w:val="fr-CA"/>
        </w:rPr>
        <w:t>La production avec technologie intensive.</w:t>
      </w:r>
    </w:p>
    <w:p w14:paraId="69696B37" w14:textId="77777777" w:rsidR="006622CC" w:rsidRPr="00000FE0" w:rsidRDefault="00000FE0" w:rsidP="00000FE0">
      <w:pPr>
        <w:rPr>
          <w:rFonts w:ascii="Verdana" w:hAnsi="Verdana" w:cs="Calibri"/>
          <w:sz w:val="18"/>
          <w:szCs w:val="18"/>
          <w:lang w:val="fr-CA" w:eastAsia="en-US"/>
        </w:rPr>
      </w:pPr>
      <w:bookmarkStart w:id="0" w:name="_GoBack"/>
      <w:r>
        <w:rPr>
          <w:rFonts w:ascii="Verdana" w:hAnsi="Verdana"/>
          <w:sz w:val="18"/>
          <w:szCs w:val="18"/>
          <w:lang w:val="fr-CA"/>
        </w:rPr>
        <w:br w:type="page"/>
      </w:r>
    </w:p>
    <w:bookmarkEnd w:id="0"/>
    <w:p w14:paraId="0C4305BC" w14:textId="77777777" w:rsidR="006622CC" w:rsidRDefault="006622CC" w:rsidP="004124E9">
      <w:pPr>
        <w:pStyle w:val="Grillemoyenne21"/>
        <w:numPr>
          <w:ilvl w:val="0"/>
          <w:numId w:val="2"/>
        </w:numPr>
        <w:overflowPunct w:val="0"/>
        <w:autoSpaceDE w:val="0"/>
        <w:autoSpaceDN w:val="0"/>
        <w:adjustRightInd w:val="0"/>
        <w:spacing w:line="360" w:lineRule="auto"/>
        <w:textAlignment w:val="baseline"/>
        <w:rPr>
          <w:rFonts w:ascii="Verdana" w:hAnsi="Verdana"/>
          <w:sz w:val="18"/>
          <w:szCs w:val="18"/>
          <w:lang w:val="fr-CA"/>
        </w:rPr>
      </w:pPr>
      <w:r w:rsidRPr="006622CC">
        <w:rPr>
          <w:rFonts w:ascii="Verdana" w:hAnsi="Verdana"/>
          <w:sz w:val="18"/>
          <w:szCs w:val="18"/>
          <w:lang w:val="fr-CA"/>
        </w:rPr>
        <w:lastRenderedPageBreak/>
        <w:t>Les recherches sur les technologies ont amené Joan Woodward à toutes les conclusions suivantes, sauf une. Laquelle?</w:t>
      </w:r>
    </w:p>
    <w:p w14:paraId="023FAE3B" w14:textId="77777777" w:rsidR="00CF249E" w:rsidRPr="006622CC" w:rsidRDefault="00CF249E" w:rsidP="00CF249E">
      <w:pPr>
        <w:pStyle w:val="Grillemoyenne21"/>
        <w:overflowPunct w:val="0"/>
        <w:autoSpaceDE w:val="0"/>
        <w:autoSpaceDN w:val="0"/>
        <w:adjustRightInd w:val="0"/>
        <w:spacing w:line="360" w:lineRule="auto"/>
        <w:ind w:left="360"/>
        <w:textAlignment w:val="baseline"/>
        <w:rPr>
          <w:rFonts w:ascii="Verdana" w:hAnsi="Verdana"/>
          <w:sz w:val="18"/>
          <w:szCs w:val="18"/>
          <w:lang w:val="fr-CA"/>
        </w:rPr>
      </w:pPr>
    </w:p>
    <w:p w14:paraId="600BB1FF" w14:textId="77777777" w:rsidR="006622CC" w:rsidRPr="006622CC" w:rsidRDefault="006622CC" w:rsidP="004124E9">
      <w:pPr>
        <w:pStyle w:val="Grillemoyenne21"/>
        <w:numPr>
          <w:ilvl w:val="0"/>
          <w:numId w:val="48"/>
        </w:numPr>
        <w:overflowPunct w:val="0"/>
        <w:autoSpaceDE w:val="0"/>
        <w:autoSpaceDN w:val="0"/>
        <w:adjustRightInd w:val="0"/>
        <w:spacing w:line="360" w:lineRule="auto"/>
        <w:textAlignment w:val="baseline"/>
        <w:rPr>
          <w:rFonts w:ascii="Verdana" w:hAnsi="Verdana"/>
          <w:sz w:val="18"/>
          <w:szCs w:val="18"/>
          <w:lang w:val="fr-CA"/>
        </w:rPr>
      </w:pPr>
      <w:r w:rsidRPr="006622CC">
        <w:rPr>
          <w:rFonts w:ascii="Verdana" w:hAnsi="Verdana"/>
          <w:sz w:val="18"/>
          <w:szCs w:val="18"/>
          <w:lang w:val="fr-CA"/>
        </w:rPr>
        <w:t>Lorsque la production se fait en petite série ou en continu, les organisations qui réussissent bien ont une structure souple et s’appuient sur de petites équipes de travail.</w:t>
      </w:r>
    </w:p>
    <w:p w14:paraId="3BB8760E" w14:textId="77777777" w:rsidR="006622CC" w:rsidRPr="006622CC" w:rsidRDefault="006622CC" w:rsidP="004124E9">
      <w:pPr>
        <w:pStyle w:val="Grillemoyenne21"/>
        <w:numPr>
          <w:ilvl w:val="0"/>
          <w:numId w:val="48"/>
        </w:numPr>
        <w:overflowPunct w:val="0"/>
        <w:autoSpaceDE w:val="0"/>
        <w:autoSpaceDN w:val="0"/>
        <w:adjustRightInd w:val="0"/>
        <w:spacing w:line="360" w:lineRule="auto"/>
        <w:textAlignment w:val="baseline"/>
        <w:rPr>
          <w:rFonts w:ascii="Verdana" w:hAnsi="Verdana"/>
          <w:sz w:val="18"/>
          <w:szCs w:val="18"/>
          <w:lang w:val="fr-CA"/>
        </w:rPr>
      </w:pPr>
      <w:r w:rsidRPr="006622CC">
        <w:rPr>
          <w:rFonts w:ascii="Verdana" w:hAnsi="Verdana"/>
          <w:sz w:val="18"/>
          <w:szCs w:val="18"/>
          <w:lang w:val="fr-CA"/>
        </w:rPr>
        <w:t>Lorsque la production se fait en petite série ou en continu, les organisations qui réussissent moins bien ont une structure plus rigide.</w:t>
      </w:r>
    </w:p>
    <w:p w14:paraId="2E95CF94" w14:textId="77777777" w:rsidR="006622CC" w:rsidRPr="006622CC" w:rsidRDefault="006622CC" w:rsidP="004124E9">
      <w:pPr>
        <w:pStyle w:val="Grillemoyenne21"/>
        <w:numPr>
          <w:ilvl w:val="0"/>
          <w:numId w:val="48"/>
        </w:numPr>
        <w:overflowPunct w:val="0"/>
        <w:autoSpaceDE w:val="0"/>
        <w:autoSpaceDN w:val="0"/>
        <w:adjustRightInd w:val="0"/>
        <w:spacing w:line="360" w:lineRule="auto"/>
        <w:textAlignment w:val="baseline"/>
        <w:rPr>
          <w:rFonts w:ascii="Verdana" w:hAnsi="Verdana"/>
          <w:sz w:val="18"/>
          <w:szCs w:val="18"/>
          <w:lang w:val="fr-CA"/>
        </w:rPr>
      </w:pPr>
      <w:r w:rsidRPr="006622CC">
        <w:rPr>
          <w:rFonts w:ascii="Verdana" w:hAnsi="Verdana"/>
          <w:sz w:val="18"/>
          <w:szCs w:val="18"/>
          <w:lang w:val="fr-CA"/>
        </w:rPr>
        <w:t xml:space="preserve">Les organisations qui ont des activités de production de masse et qui réussissent bien présentent une structure rigide et s’appuient sur des équipes de travail de grande taille. </w:t>
      </w:r>
    </w:p>
    <w:p w14:paraId="44492819" w14:textId="77777777" w:rsidR="006622CC" w:rsidRPr="006622CC" w:rsidRDefault="006622CC" w:rsidP="004124E9">
      <w:pPr>
        <w:pStyle w:val="Grillemoyenne21"/>
        <w:numPr>
          <w:ilvl w:val="0"/>
          <w:numId w:val="48"/>
        </w:numPr>
        <w:overflowPunct w:val="0"/>
        <w:autoSpaceDE w:val="0"/>
        <w:autoSpaceDN w:val="0"/>
        <w:adjustRightInd w:val="0"/>
        <w:spacing w:line="360" w:lineRule="auto"/>
        <w:textAlignment w:val="baseline"/>
        <w:rPr>
          <w:rFonts w:ascii="Verdana" w:hAnsi="Verdana"/>
          <w:sz w:val="18"/>
          <w:szCs w:val="18"/>
          <w:lang w:val="fr-CA"/>
        </w:rPr>
      </w:pPr>
      <w:r w:rsidRPr="006622CC">
        <w:rPr>
          <w:rFonts w:ascii="Verdana" w:hAnsi="Verdana"/>
          <w:sz w:val="18"/>
          <w:szCs w:val="18"/>
          <w:lang w:val="fr-CA"/>
        </w:rPr>
        <w:t>Les organisations qui ont des activités de production de masse et qui réussissent moins bien n’ont pas de structure rigide.</w:t>
      </w:r>
    </w:p>
    <w:p w14:paraId="45941DED" w14:textId="77777777" w:rsidR="006622CC" w:rsidRPr="00000FE0" w:rsidRDefault="006622CC" w:rsidP="004124E9">
      <w:pPr>
        <w:pStyle w:val="Grillemoyenne21"/>
        <w:numPr>
          <w:ilvl w:val="0"/>
          <w:numId w:val="48"/>
        </w:numPr>
        <w:overflowPunct w:val="0"/>
        <w:autoSpaceDE w:val="0"/>
        <w:autoSpaceDN w:val="0"/>
        <w:adjustRightInd w:val="0"/>
        <w:spacing w:line="360" w:lineRule="auto"/>
        <w:textAlignment w:val="baseline"/>
        <w:rPr>
          <w:rFonts w:ascii="Verdana" w:hAnsi="Verdana"/>
          <w:b/>
          <w:sz w:val="18"/>
          <w:szCs w:val="18"/>
          <w:lang w:val="fr-CA"/>
        </w:rPr>
      </w:pPr>
      <w:r w:rsidRPr="00F052D9">
        <w:rPr>
          <w:rFonts w:ascii="Verdana" w:hAnsi="Verdana"/>
          <w:b/>
          <w:sz w:val="18"/>
          <w:szCs w:val="18"/>
          <w:lang w:val="fr-CA"/>
        </w:rPr>
        <w:t>Les organisations qui ont des activités de production de masse ou de production en continu et qui réussissent bien présentent une structure souple et s’appuient sur des équipes de travail de grande taille.</w:t>
      </w:r>
    </w:p>
    <w:p w14:paraId="5E4CD494" w14:textId="77777777" w:rsidR="006622CC" w:rsidRPr="006622CC" w:rsidRDefault="006622CC" w:rsidP="006622CC">
      <w:pPr>
        <w:pStyle w:val="Grillemoyenne21"/>
        <w:spacing w:line="360" w:lineRule="auto"/>
        <w:rPr>
          <w:rFonts w:ascii="Verdana" w:hAnsi="Verdana"/>
          <w:sz w:val="18"/>
          <w:szCs w:val="18"/>
          <w:lang w:val="fr-CA"/>
        </w:rPr>
      </w:pPr>
    </w:p>
    <w:p w14:paraId="4484168B" w14:textId="77777777" w:rsidR="006622CC" w:rsidRDefault="006622CC" w:rsidP="004124E9">
      <w:pPr>
        <w:pStyle w:val="Grillemoyenne21"/>
        <w:numPr>
          <w:ilvl w:val="0"/>
          <w:numId w:val="2"/>
        </w:numPr>
        <w:overflowPunct w:val="0"/>
        <w:autoSpaceDE w:val="0"/>
        <w:autoSpaceDN w:val="0"/>
        <w:adjustRightInd w:val="0"/>
        <w:spacing w:line="360" w:lineRule="auto"/>
        <w:textAlignment w:val="baseline"/>
        <w:rPr>
          <w:rFonts w:ascii="Verdana" w:hAnsi="Verdana"/>
          <w:sz w:val="18"/>
          <w:szCs w:val="18"/>
          <w:lang w:val="fr-CA"/>
        </w:rPr>
      </w:pPr>
      <w:r w:rsidRPr="006622CC">
        <w:rPr>
          <w:rFonts w:ascii="Verdana" w:hAnsi="Verdana"/>
          <w:sz w:val="18"/>
          <w:szCs w:val="18"/>
          <w:lang w:val="fr-CA"/>
        </w:rPr>
        <w:t xml:space="preserve"> Quelle structure organisationnelle est caractérisée par la rareté des directives, des politiques et des procédures, par une décentralisation marquée, par un processus décisionnel participatif, par une spécialisation horizontale poussée, par un petit nombre de paliers hiérarchiques et par l’absence quasi totale de mécanismes de contrôle formels? </w:t>
      </w:r>
    </w:p>
    <w:p w14:paraId="1A61B81A" w14:textId="77777777" w:rsidR="00CF249E" w:rsidRPr="006622CC" w:rsidRDefault="00CF249E" w:rsidP="00CF249E">
      <w:pPr>
        <w:pStyle w:val="Grillemoyenne21"/>
        <w:overflowPunct w:val="0"/>
        <w:autoSpaceDE w:val="0"/>
        <w:autoSpaceDN w:val="0"/>
        <w:adjustRightInd w:val="0"/>
        <w:spacing w:line="360" w:lineRule="auto"/>
        <w:ind w:left="360"/>
        <w:textAlignment w:val="baseline"/>
        <w:rPr>
          <w:rFonts w:ascii="Verdana" w:hAnsi="Verdana"/>
          <w:sz w:val="18"/>
          <w:szCs w:val="18"/>
          <w:lang w:val="fr-CA"/>
        </w:rPr>
      </w:pPr>
    </w:p>
    <w:p w14:paraId="31E07C9C" w14:textId="77777777" w:rsidR="006622CC" w:rsidRPr="006622CC" w:rsidRDefault="006622CC" w:rsidP="004124E9">
      <w:pPr>
        <w:pStyle w:val="Grillemoyenne21"/>
        <w:numPr>
          <w:ilvl w:val="0"/>
          <w:numId w:val="49"/>
        </w:numPr>
        <w:overflowPunct w:val="0"/>
        <w:autoSpaceDE w:val="0"/>
        <w:autoSpaceDN w:val="0"/>
        <w:adjustRightInd w:val="0"/>
        <w:spacing w:line="360" w:lineRule="auto"/>
        <w:textAlignment w:val="baseline"/>
        <w:rPr>
          <w:rFonts w:ascii="Verdana" w:hAnsi="Verdana"/>
          <w:sz w:val="18"/>
          <w:szCs w:val="18"/>
          <w:lang w:val="fr-CA"/>
        </w:rPr>
      </w:pPr>
      <w:r w:rsidRPr="006622CC">
        <w:rPr>
          <w:rFonts w:ascii="Verdana" w:hAnsi="Verdana"/>
          <w:sz w:val="18"/>
          <w:szCs w:val="18"/>
          <w:lang w:val="fr-CA"/>
        </w:rPr>
        <w:t>La bureaucratie.</w:t>
      </w:r>
    </w:p>
    <w:p w14:paraId="0C194B3C" w14:textId="77777777" w:rsidR="006622CC" w:rsidRPr="00F052D9" w:rsidRDefault="006622CC" w:rsidP="004124E9">
      <w:pPr>
        <w:pStyle w:val="Grillemoyenne21"/>
        <w:numPr>
          <w:ilvl w:val="0"/>
          <w:numId w:val="49"/>
        </w:numPr>
        <w:overflowPunct w:val="0"/>
        <w:autoSpaceDE w:val="0"/>
        <w:autoSpaceDN w:val="0"/>
        <w:adjustRightInd w:val="0"/>
        <w:spacing w:line="360" w:lineRule="auto"/>
        <w:textAlignment w:val="baseline"/>
        <w:rPr>
          <w:rFonts w:ascii="Verdana" w:hAnsi="Verdana"/>
          <w:b/>
          <w:sz w:val="18"/>
          <w:szCs w:val="18"/>
          <w:lang w:val="fr-CA"/>
        </w:rPr>
      </w:pPr>
      <w:r w:rsidRPr="00F052D9">
        <w:rPr>
          <w:rFonts w:ascii="Verdana" w:hAnsi="Verdana"/>
          <w:b/>
          <w:sz w:val="18"/>
          <w:szCs w:val="18"/>
          <w:lang w:val="fr-CA"/>
        </w:rPr>
        <w:t>L’</w:t>
      </w:r>
      <w:proofErr w:type="spellStart"/>
      <w:r w:rsidRPr="00F052D9">
        <w:rPr>
          <w:rFonts w:ascii="Verdana" w:hAnsi="Verdana"/>
          <w:b/>
          <w:sz w:val="18"/>
          <w:szCs w:val="18"/>
          <w:lang w:val="fr-CA"/>
        </w:rPr>
        <w:t>adhocratie</w:t>
      </w:r>
      <w:proofErr w:type="spellEnd"/>
      <w:r w:rsidRPr="00F052D9">
        <w:rPr>
          <w:rFonts w:ascii="Verdana" w:hAnsi="Verdana"/>
          <w:b/>
          <w:sz w:val="18"/>
          <w:szCs w:val="18"/>
          <w:lang w:val="fr-CA"/>
        </w:rPr>
        <w:t>.</w:t>
      </w:r>
    </w:p>
    <w:p w14:paraId="4167F91D" w14:textId="77777777" w:rsidR="006622CC" w:rsidRPr="006622CC" w:rsidRDefault="006622CC" w:rsidP="004124E9">
      <w:pPr>
        <w:pStyle w:val="Grillemoyenne21"/>
        <w:numPr>
          <w:ilvl w:val="0"/>
          <w:numId w:val="49"/>
        </w:numPr>
        <w:overflowPunct w:val="0"/>
        <w:autoSpaceDE w:val="0"/>
        <w:autoSpaceDN w:val="0"/>
        <w:adjustRightInd w:val="0"/>
        <w:spacing w:line="360" w:lineRule="auto"/>
        <w:textAlignment w:val="baseline"/>
        <w:rPr>
          <w:rFonts w:ascii="Verdana" w:hAnsi="Verdana"/>
          <w:sz w:val="18"/>
          <w:szCs w:val="18"/>
          <w:lang w:val="fr-CA"/>
        </w:rPr>
      </w:pPr>
      <w:r w:rsidRPr="006622CC">
        <w:rPr>
          <w:rFonts w:ascii="Verdana" w:hAnsi="Verdana"/>
          <w:sz w:val="18"/>
          <w:szCs w:val="18"/>
          <w:lang w:val="fr-CA"/>
        </w:rPr>
        <w:t>La structure matricielle.</w:t>
      </w:r>
    </w:p>
    <w:p w14:paraId="4CCCAFD7" w14:textId="77777777" w:rsidR="006622CC" w:rsidRPr="006622CC" w:rsidRDefault="006622CC" w:rsidP="004124E9">
      <w:pPr>
        <w:pStyle w:val="Grillemoyenne21"/>
        <w:numPr>
          <w:ilvl w:val="0"/>
          <w:numId w:val="49"/>
        </w:numPr>
        <w:overflowPunct w:val="0"/>
        <w:autoSpaceDE w:val="0"/>
        <w:autoSpaceDN w:val="0"/>
        <w:adjustRightInd w:val="0"/>
        <w:spacing w:line="360" w:lineRule="auto"/>
        <w:textAlignment w:val="baseline"/>
        <w:rPr>
          <w:rFonts w:ascii="Verdana" w:hAnsi="Verdana"/>
          <w:sz w:val="18"/>
          <w:szCs w:val="18"/>
          <w:lang w:val="fr-CA"/>
        </w:rPr>
      </w:pPr>
      <w:r w:rsidRPr="006622CC">
        <w:rPr>
          <w:rFonts w:ascii="Verdana" w:hAnsi="Verdana"/>
          <w:sz w:val="18"/>
          <w:szCs w:val="18"/>
          <w:lang w:val="fr-CA"/>
        </w:rPr>
        <w:t>L’organisation en réseau.</w:t>
      </w:r>
    </w:p>
    <w:p w14:paraId="6382B0EE" w14:textId="77777777" w:rsidR="006622CC" w:rsidRPr="006622CC" w:rsidRDefault="006622CC" w:rsidP="004124E9">
      <w:pPr>
        <w:pStyle w:val="Grillemoyenne21"/>
        <w:numPr>
          <w:ilvl w:val="0"/>
          <w:numId w:val="49"/>
        </w:numPr>
        <w:overflowPunct w:val="0"/>
        <w:autoSpaceDE w:val="0"/>
        <w:autoSpaceDN w:val="0"/>
        <w:adjustRightInd w:val="0"/>
        <w:spacing w:line="360" w:lineRule="auto"/>
        <w:textAlignment w:val="baseline"/>
        <w:rPr>
          <w:rFonts w:ascii="Verdana" w:hAnsi="Verdana"/>
          <w:sz w:val="18"/>
          <w:szCs w:val="18"/>
          <w:lang w:val="fr-CA"/>
        </w:rPr>
      </w:pPr>
      <w:r w:rsidRPr="006622CC">
        <w:rPr>
          <w:rFonts w:ascii="Verdana" w:hAnsi="Verdana"/>
          <w:sz w:val="18"/>
          <w:szCs w:val="18"/>
          <w:lang w:val="fr-CA"/>
        </w:rPr>
        <w:t>La structure hiérarchique.</w:t>
      </w:r>
    </w:p>
    <w:p w14:paraId="6E1E695D" w14:textId="77777777" w:rsidR="006622CC" w:rsidRPr="006622CC" w:rsidRDefault="006622CC" w:rsidP="006622CC">
      <w:pPr>
        <w:pStyle w:val="Grillemoyenne21"/>
        <w:spacing w:line="360" w:lineRule="auto"/>
        <w:rPr>
          <w:rFonts w:ascii="Verdana" w:hAnsi="Verdana"/>
          <w:sz w:val="18"/>
          <w:szCs w:val="18"/>
          <w:lang w:val="fr-CA"/>
        </w:rPr>
      </w:pPr>
    </w:p>
    <w:p w14:paraId="1FBD101F" w14:textId="77777777" w:rsidR="006622CC" w:rsidRDefault="006622CC" w:rsidP="004124E9">
      <w:pPr>
        <w:pStyle w:val="Grillemoyenne21"/>
        <w:numPr>
          <w:ilvl w:val="0"/>
          <w:numId w:val="2"/>
        </w:numPr>
        <w:overflowPunct w:val="0"/>
        <w:autoSpaceDE w:val="0"/>
        <w:autoSpaceDN w:val="0"/>
        <w:adjustRightInd w:val="0"/>
        <w:spacing w:line="360" w:lineRule="auto"/>
        <w:textAlignment w:val="baseline"/>
        <w:rPr>
          <w:rFonts w:ascii="Verdana" w:hAnsi="Verdana"/>
          <w:sz w:val="18"/>
          <w:szCs w:val="18"/>
          <w:lang w:val="fr-CA"/>
        </w:rPr>
      </w:pPr>
      <w:r w:rsidRPr="006622CC">
        <w:rPr>
          <w:rFonts w:ascii="Verdana" w:hAnsi="Verdana"/>
          <w:sz w:val="18"/>
          <w:szCs w:val="18"/>
          <w:lang w:val="fr-CA"/>
        </w:rPr>
        <w:t xml:space="preserve">Dans les unités de production des organisations qui ont recours à __________, comme les chaînes de montage d’automobiles ou les conserveries, les technologies de l’information peuvent être associées à la gestion intégrale de la qualité et s’intégrer à un équipement de plus en plus élaboré. </w:t>
      </w:r>
    </w:p>
    <w:p w14:paraId="33202824" w14:textId="77777777" w:rsidR="00CF249E" w:rsidRPr="006622CC" w:rsidRDefault="00CF249E" w:rsidP="00CF249E">
      <w:pPr>
        <w:pStyle w:val="Grillemoyenne21"/>
        <w:overflowPunct w:val="0"/>
        <w:autoSpaceDE w:val="0"/>
        <w:autoSpaceDN w:val="0"/>
        <w:adjustRightInd w:val="0"/>
        <w:spacing w:line="360" w:lineRule="auto"/>
        <w:ind w:left="360"/>
        <w:textAlignment w:val="baseline"/>
        <w:rPr>
          <w:rFonts w:ascii="Verdana" w:hAnsi="Verdana"/>
          <w:sz w:val="18"/>
          <w:szCs w:val="18"/>
          <w:lang w:val="fr-CA"/>
        </w:rPr>
      </w:pPr>
    </w:p>
    <w:p w14:paraId="73B0AD5D" w14:textId="77777777" w:rsidR="006622CC" w:rsidRPr="006622CC" w:rsidRDefault="006622CC" w:rsidP="004124E9">
      <w:pPr>
        <w:pStyle w:val="Grillemoyenne21"/>
        <w:numPr>
          <w:ilvl w:val="0"/>
          <w:numId w:val="51"/>
        </w:numPr>
        <w:overflowPunct w:val="0"/>
        <w:autoSpaceDE w:val="0"/>
        <w:autoSpaceDN w:val="0"/>
        <w:adjustRightInd w:val="0"/>
        <w:spacing w:line="360" w:lineRule="auto"/>
        <w:textAlignment w:val="baseline"/>
        <w:rPr>
          <w:rFonts w:ascii="Verdana" w:hAnsi="Verdana"/>
          <w:sz w:val="18"/>
          <w:szCs w:val="18"/>
          <w:lang w:val="fr-CA"/>
        </w:rPr>
      </w:pPr>
      <w:proofErr w:type="gramStart"/>
      <w:r w:rsidRPr="006622CC">
        <w:rPr>
          <w:rFonts w:ascii="Verdana" w:hAnsi="Verdana"/>
          <w:sz w:val="18"/>
          <w:szCs w:val="18"/>
          <w:lang w:val="fr-CA"/>
        </w:rPr>
        <w:t>la</w:t>
      </w:r>
      <w:proofErr w:type="gramEnd"/>
      <w:r w:rsidRPr="006622CC">
        <w:rPr>
          <w:rFonts w:ascii="Verdana" w:hAnsi="Verdana"/>
          <w:sz w:val="18"/>
          <w:szCs w:val="18"/>
          <w:lang w:val="fr-CA"/>
        </w:rPr>
        <w:t xml:space="preserve"> technologie médiatrice </w:t>
      </w:r>
    </w:p>
    <w:p w14:paraId="5BF7C324" w14:textId="77777777" w:rsidR="006622CC" w:rsidRPr="006622CC" w:rsidRDefault="006622CC" w:rsidP="004124E9">
      <w:pPr>
        <w:pStyle w:val="Grillemoyenne21"/>
        <w:numPr>
          <w:ilvl w:val="0"/>
          <w:numId w:val="51"/>
        </w:numPr>
        <w:overflowPunct w:val="0"/>
        <w:autoSpaceDE w:val="0"/>
        <w:autoSpaceDN w:val="0"/>
        <w:adjustRightInd w:val="0"/>
        <w:spacing w:line="360" w:lineRule="auto"/>
        <w:textAlignment w:val="baseline"/>
        <w:rPr>
          <w:rFonts w:ascii="Verdana" w:hAnsi="Verdana"/>
          <w:sz w:val="18"/>
          <w:szCs w:val="18"/>
          <w:lang w:val="fr-CA"/>
        </w:rPr>
      </w:pPr>
      <w:proofErr w:type="gramStart"/>
      <w:r w:rsidRPr="006622CC">
        <w:rPr>
          <w:rFonts w:ascii="Verdana" w:hAnsi="Verdana"/>
          <w:sz w:val="18"/>
          <w:szCs w:val="18"/>
          <w:lang w:val="fr-CA"/>
        </w:rPr>
        <w:t>la</w:t>
      </w:r>
      <w:proofErr w:type="gramEnd"/>
      <w:r w:rsidRPr="006622CC">
        <w:rPr>
          <w:rFonts w:ascii="Verdana" w:hAnsi="Verdana"/>
          <w:sz w:val="18"/>
          <w:szCs w:val="18"/>
          <w:lang w:val="fr-CA"/>
        </w:rPr>
        <w:t xml:space="preserve"> technologie intensive </w:t>
      </w:r>
    </w:p>
    <w:p w14:paraId="4B062DBE" w14:textId="77777777" w:rsidR="006622CC" w:rsidRPr="00F052D9" w:rsidRDefault="006622CC" w:rsidP="004124E9">
      <w:pPr>
        <w:pStyle w:val="Grillemoyenne21"/>
        <w:numPr>
          <w:ilvl w:val="0"/>
          <w:numId w:val="51"/>
        </w:numPr>
        <w:overflowPunct w:val="0"/>
        <w:autoSpaceDE w:val="0"/>
        <w:autoSpaceDN w:val="0"/>
        <w:adjustRightInd w:val="0"/>
        <w:spacing w:line="360" w:lineRule="auto"/>
        <w:textAlignment w:val="baseline"/>
        <w:rPr>
          <w:rFonts w:ascii="Verdana" w:hAnsi="Verdana"/>
          <w:b/>
          <w:sz w:val="18"/>
          <w:szCs w:val="18"/>
          <w:lang w:val="fr-CA"/>
        </w:rPr>
      </w:pPr>
      <w:proofErr w:type="gramStart"/>
      <w:r w:rsidRPr="00F052D9">
        <w:rPr>
          <w:rFonts w:ascii="Verdana" w:hAnsi="Verdana"/>
          <w:b/>
          <w:sz w:val="18"/>
          <w:szCs w:val="18"/>
          <w:lang w:val="fr-CA"/>
        </w:rPr>
        <w:t>la</w:t>
      </w:r>
      <w:proofErr w:type="gramEnd"/>
      <w:r w:rsidRPr="00F052D9">
        <w:rPr>
          <w:rFonts w:ascii="Verdana" w:hAnsi="Verdana"/>
          <w:b/>
          <w:sz w:val="18"/>
          <w:szCs w:val="18"/>
          <w:lang w:val="fr-CA"/>
        </w:rPr>
        <w:t xml:space="preserve"> chaîne technologique </w:t>
      </w:r>
    </w:p>
    <w:p w14:paraId="4715C0EB" w14:textId="77777777" w:rsidR="006622CC" w:rsidRPr="006622CC" w:rsidRDefault="006622CC" w:rsidP="004124E9">
      <w:pPr>
        <w:pStyle w:val="Grillemoyenne21"/>
        <w:numPr>
          <w:ilvl w:val="0"/>
          <w:numId w:val="51"/>
        </w:numPr>
        <w:overflowPunct w:val="0"/>
        <w:autoSpaceDE w:val="0"/>
        <w:autoSpaceDN w:val="0"/>
        <w:adjustRightInd w:val="0"/>
        <w:spacing w:line="360" w:lineRule="auto"/>
        <w:textAlignment w:val="baseline"/>
        <w:rPr>
          <w:rFonts w:ascii="Verdana" w:hAnsi="Verdana"/>
          <w:sz w:val="18"/>
          <w:szCs w:val="18"/>
          <w:lang w:val="fr-CA"/>
        </w:rPr>
      </w:pPr>
      <w:proofErr w:type="gramStart"/>
      <w:r w:rsidRPr="006622CC">
        <w:rPr>
          <w:rFonts w:ascii="Verdana" w:hAnsi="Verdana"/>
          <w:sz w:val="18"/>
          <w:szCs w:val="18"/>
          <w:lang w:val="fr-CA"/>
        </w:rPr>
        <w:t>la</w:t>
      </w:r>
      <w:proofErr w:type="gramEnd"/>
      <w:r w:rsidRPr="006622CC">
        <w:rPr>
          <w:rFonts w:ascii="Verdana" w:hAnsi="Verdana"/>
          <w:sz w:val="18"/>
          <w:szCs w:val="18"/>
          <w:lang w:val="fr-CA"/>
        </w:rPr>
        <w:t xml:space="preserve"> production en petite série </w:t>
      </w:r>
    </w:p>
    <w:p w14:paraId="2896CA9E" w14:textId="77777777" w:rsidR="006622CC" w:rsidRPr="00000FE0" w:rsidRDefault="006622CC" w:rsidP="004124E9">
      <w:pPr>
        <w:pStyle w:val="Grillemoyenne21"/>
        <w:numPr>
          <w:ilvl w:val="0"/>
          <w:numId w:val="51"/>
        </w:numPr>
        <w:overflowPunct w:val="0"/>
        <w:autoSpaceDE w:val="0"/>
        <w:autoSpaceDN w:val="0"/>
        <w:adjustRightInd w:val="0"/>
        <w:spacing w:line="360" w:lineRule="auto"/>
        <w:textAlignment w:val="baseline"/>
        <w:rPr>
          <w:rFonts w:ascii="Verdana" w:hAnsi="Verdana"/>
          <w:sz w:val="18"/>
          <w:szCs w:val="18"/>
          <w:lang w:val="fr-CA"/>
        </w:rPr>
      </w:pPr>
      <w:proofErr w:type="gramStart"/>
      <w:r w:rsidRPr="006622CC">
        <w:rPr>
          <w:rFonts w:ascii="Verdana" w:hAnsi="Verdana"/>
          <w:sz w:val="18"/>
          <w:szCs w:val="18"/>
          <w:lang w:val="fr-CA"/>
        </w:rPr>
        <w:t>la</w:t>
      </w:r>
      <w:proofErr w:type="gramEnd"/>
      <w:r w:rsidRPr="006622CC">
        <w:rPr>
          <w:rFonts w:ascii="Verdana" w:hAnsi="Verdana"/>
          <w:sz w:val="18"/>
          <w:szCs w:val="18"/>
          <w:lang w:val="fr-CA"/>
        </w:rPr>
        <w:t xml:space="preserve"> production en continu </w:t>
      </w:r>
    </w:p>
    <w:p w14:paraId="3BE7E1AC" w14:textId="77777777" w:rsidR="006622CC" w:rsidRPr="006622CC" w:rsidRDefault="006622CC" w:rsidP="006622CC">
      <w:pPr>
        <w:pStyle w:val="Grillemoyenne21"/>
        <w:spacing w:line="360" w:lineRule="auto"/>
        <w:rPr>
          <w:rFonts w:ascii="Verdana" w:hAnsi="Verdana"/>
          <w:sz w:val="18"/>
          <w:szCs w:val="18"/>
          <w:lang w:val="fr-CA"/>
        </w:rPr>
      </w:pPr>
    </w:p>
    <w:p w14:paraId="49C947E5" w14:textId="77777777" w:rsidR="006622CC" w:rsidRDefault="006622CC" w:rsidP="004124E9">
      <w:pPr>
        <w:pStyle w:val="Grillemoyenne21"/>
        <w:numPr>
          <w:ilvl w:val="0"/>
          <w:numId w:val="2"/>
        </w:numPr>
        <w:overflowPunct w:val="0"/>
        <w:autoSpaceDE w:val="0"/>
        <w:autoSpaceDN w:val="0"/>
        <w:adjustRightInd w:val="0"/>
        <w:spacing w:line="360" w:lineRule="auto"/>
        <w:textAlignment w:val="baseline"/>
        <w:rPr>
          <w:rFonts w:ascii="Verdana" w:hAnsi="Verdana"/>
          <w:sz w:val="18"/>
          <w:szCs w:val="18"/>
          <w:lang w:val="fr-CA"/>
        </w:rPr>
      </w:pPr>
      <w:r w:rsidRPr="006622CC">
        <w:rPr>
          <w:rFonts w:ascii="Verdana" w:hAnsi="Verdana"/>
          <w:sz w:val="18"/>
          <w:szCs w:val="18"/>
          <w:lang w:val="fr-CA"/>
        </w:rPr>
        <w:lastRenderedPageBreak/>
        <w:t>Lequel des énoncés suivants sur l’adoption d’une variante de l’</w:t>
      </w:r>
      <w:proofErr w:type="spellStart"/>
      <w:r w:rsidRPr="006622CC">
        <w:rPr>
          <w:rFonts w:ascii="Verdana" w:hAnsi="Verdana"/>
          <w:sz w:val="18"/>
          <w:szCs w:val="18"/>
          <w:lang w:val="fr-CA"/>
        </w:rPr>
        <w:t>adhocratie</w:t>
      </w:r>
      <w:proofErr w:type="spellEnd"/>
      <w:r w:rsidRPr="006622CC">
        <w:rPr>
          <w:rFonts w:ascii="Verdana" w:hAnsi="Verdana"/>
          <w:sz w:val="18"/>
          <w:szCs w:val="18"/>
          <w:lang w:val="fr-CA"/>
        </w:rPr>
        <w:t xml:space="preserve"> par les sociétés point-coms n’est pas correct?</w:t>
      </w:r>
    </w:p>
    <w:p w14:paraId="49D7EFD0" w14:textId="77777777" w:rsidR="00CF249E" w:rsidRPr="006622CC" w:rsidRDefault="00CF249E" w:rsidP="00CF249E">
      <w:pPr>
        <w:pStyle w:val="Grillemoyenne21"/>
        <w:overflowPunct w:val="0"/>
        <w:autoSpaceDE w:val="0"/>
        <w:autoSpaceDN w:val="0"/>
        <w:adjustRightInd w:val="0"/>
        <w:spacing w:line="360" w:lineRule="auto"/>
        <w:ind w:left="360"/>
        <w:textAlignment w:val="baseline"/>
        <w:rPr>
          <w:rFonts w:ascii="Verdana" w:hAnsi="Verdana"/>
          <w:sz w:val="18"/>
          <w:szCs w:val="18"/>
          <w:lang w:val="fr-CA"/>
        </w:rPr>
      </w:pPr>
    </w:p>
    <w:p w14:paraId="7C17CD4F" w14:textId="77777777" w:rsidR="006622CC" w:rsidRPr="006622CC" w:rsidRDefault="006622CC" w:rsidP="004124E9">
      <w:pPr>
        <w:pStyle w:val="Grillemoyenne21"/>
        <w:numPr>
          <w:ilvl w:val="0"/>
          <w:numId w:val="52"/>
        </w:numPr>
        <w:overflowPunct w:val="0"/>
        <w:autoSpaceDE w:val="0"/>
        <w:autoSpaceDN w:val="0"/>
        <w:adjustRightInd w:val="0"/>
        <w:spacing w:line="360" w:lineRule="auto"/>
        <w:textAlignment w:val="baseline"/>
        <w:rPr>
          <w:rFonts w:ascii="Verdana" w:hAnsi="Verdana"/>
          <w:sz w:val="18"/>
          <w:szCs w:val="18"/>
          <w:lang w:val="fr-CA"/>
        </w:rPr>
      </w:pPr>
      <w:r w:rsidRPr="006622CC">
        <w:rPr>
          <w:rFonts w:ascii="Verdana" w:hAnsi="Verdana"/>
          <w:sz w:val="18"/>
          <w:szCs w:val="18"/>
          <w:lang w:val="fr-CA"/>
        </w:rPr>
        <w:t>Un grand nombre de sociétés point-com ont adopté comme structure organisationnelle une variante de l’</w:t>
      </w:r>
      <w:proofErr w:type="spellStart"/>
      <w:r w:rsidRPr="006622CC">
        <w:rPr>
          <w:rFonts w:ascii="Verdana" w:hAnsi="Verdana"/>
          <w:sz w:val="18"/>
          <w:szCs w:val="18"/>
          <w:lang w:val="fr-CA"/>
        </w:rPr>
        <w:t>adhocratie</w:t>
      </w:r>
      <w:proofErr w:type="spellEnd"/>
      <w:r w:rsidRPr="006622CC">
        <w:rPr>
          <w:rFonts w:ascii="Verdana" w:hAnsi="Verdana"/>
          <w:sz w:val="18"/>
          <w:szCs w:val="18"/>
          <w:lang w:val="fr-CA"/>
        </w:rPr>
        <w:t xml:space="preserve"> en s’appuyant sur l’idée que les affaires électroniques diffèrent fondamentalement des activités des entreprises traditionnelles. </w:t>
      </w:r>
    </w:p>
    <w:p w14:paraId="382C4C3B" w14:textId="77777777" w:rsidR="006622CC" w:rsidRPr="006622CC" w:rsidRDefault="006622CC" w:rsidP="004124E9">
      <w:pPr>
        <w:pStyle w:val="Grillemoyenne21"/>
        <w:numPr>
          <w:ilvl w:val="0"/>
          <w:numId w:val="52"/>
        </w:numPr>
        <w:overflowPunct w:val="0"/>
        <w:autoSpaceDE w:val="0"/>
        <w:autoSpaceDN w:val="0"/>
        <w:adjustRightInd w:val="0"/>
        <w:spacing w:line="360" w:lineRule="auto"/>
        <w:textAlignment w:val="baseline"/>
        <w:rPr>
          <w:rFonts w:ascii="Verdana" w:hAnsi="Verdana"/>
          <w:sz w:val="18"/>
          <w:szCs w:val="18"/>
          <w:lang w:val="fr-CA"/>
        </w:rPr>
      </w:pPr>
      <w:r w:rsidRPr="006622CC">
        <w:rPr>
          <w:rFonts w:ascii="Verdana" w:hAnsi="Verdana"/>
          <w:sz w:val="18"/>
          <w:szCs w:val="18"/>
          <w:lang w:val="fr-CA"/>
        </w:rPr>
        <w:t>L’</w:t>
      </w:r>
      <w:proofErr w:type="spellStart"/>
      <w:r w:rsidRPr="006622CC">
        <w:rPr>
          <w:rFonts w:ascii="Verdana" w:hAnsi="Verdana"/>
          <w:sz w:val="18"/>
          <w:szCs w:val="18"/>
          <w:lang w:val="fr-CA"/>
        </w:rPr>
        <w:t>adhocratie</w:t>
      </w:r>
      <w:proofErr w:type="spellEnd"/>
      <w:r w:rsidRPr="006622CC">
        <w:rPr>
          <w:rFonts w:ascii="Verdana" w:hAnsi="Verdana"/>
          <w:sz w:val="18"/>
          <w:szCs w:val="18"/>
          <w:lang w:val="fr-CA"/>
        </w:rPr>
        <w:t xml:space="preserve"> cesse d’être efficace quand l’organisation dépasse une certaine taille.</w:t>
      </w:r>
    </w:p>
    <w:p w14:paraId="16754914" w14:textId="77777777" w:rsidR="006622CC" w:rsidRPr="006622CC" w:rsidRDefault="006622CC" w:rsidP="004124E9">
      <w:pPr>
        <w:pStyle w:val="Grillemoyenne21"/>
        <w:numPr>
          <w:ilvl w:val="0"/>
          <w:numId w:val="52"/>
        </w:numPr>
        <w:overflowPunct w:val="0"/>
        <w:autoSpaceDE w:val="0"/>
        <w:autoSpaceDN w:val="0"/>
        <w:adjustRightInd w:val="0"/>
        <w:spacing w:line="360" w:lineRule="auto"/>
        <w:textAlignment w:val="baseline"/>
        <w:rPr>
          <w:rFonts w:ascii="Verdana" w:hAnsi="Verdana"/>
          <w:sz w:val="18"/>
          <w:szCs w:val="18"/>
          <w:lang w:val="fr-CA"/>
        </w:rPr>
      </w:pPr>
      <w:r w:rsidRPr="006622CC">
        <w:rPr>
          <w:rFonts w:ascii="Verdana" w:hAnsi="Verdana"/>
          <w:sz w:val="18"/>
          <w:szCs w:val="18"/>
          <w:lang w:val="fr-CA"/>
        </w:rPr>
        <w:t>Au fur et à mesure que les sociétés point-coms ont connu une certaine croissance, leurs gestionnaires ont oublié deux écueils importants de l’</w:t>
      </w:r>
      <w:proofErr w:type="spellStart"/>
      <w:r w:rsidRPr="006622CC">
        <w:rPr>
          <w:rFonts w:ascii="Verdana" w:hAnsi="Verdana"/>
          <w:sz w:val="18"/>
          <w:szCs w:val="18"/>
          <w:lang w:val="fr-CA"/>
        </w:rPr>
        <w:t>adhocratie</w:t>
      </w:r>
      <w:proofErr w:type="spellEnd"/>
      <w:r w:rsidRPr="006622CC">
        <w:rPr>
          <w:rFonts w:ascii="Verdana" w:hAnsi="Verdana"/>
          <w:sz w:val="18"/>
          <w:szCs w:val="18"/>
          <w:lang w:val="fr-CA"/>
        </w:rPr>
        <w:t xml:space="preserve">. </w:t>
      </w:r>
    </w:p>
    <w:p w14:paraId="2C814F58" w14:textId="77777777" w:rsidR="006622CC" w:rsidRPr="00F052D9" w:rsidRDefault="006622CC" w:rsidP="004124E9">
      <w:pPr>
        <w:pStyle w:val="Grillemoyenne21"/>
        <w:numPr>
          <w:ilvl w:val="0"/>
          <w:numId w:val="52"/>
        </w:numPr>
        <w:overflowPunct w:val="0"/>
        <w:autoSpaceDE w:val="0"/>
        <w:autoSpaceDN w:val="0"/>
        <w:adjustRightInd w:val="0"/>
        <w:spacing w:line="360" w:lineRule="auto"/>
        <w:textAlignment w:val="baseline"/>
        <w:rPr>
          <w:rFonts w:ascii="Verdana" w:hAnsi="Verdana"/>
          <w:b/>
          <w:sz w:val="18"/>
          <w:szCs w:val="18"/>
          <w:lang w:val="fr-CA"/>
        </w:rPr>
      </w:pPr>
      <w:r w:rsidRPr="00F052D9">
        <w:rPr>
          <w:rFonts w:ascii="Verdana" w:hAnsi="Verdana"/>
          <w:b/>
          <w:sz w:val="18"/>
          <w:szCs w:val="18"/>
          <w:lang w:val="fr-CA"/>
        </w:rPr>
        <w:t>La prestation effective de produits et de services exige avant tout un processus constant d’innovation, plutôt qu’une réceptivité aux besoins des clients et que le maintien de l’efficience.</w:t>
      </w:r>
    </w:p>
    <w:p w14:paraId="77CDBCF4" w14:textId="77777777" w:rsidR="006622CC" w:rsidRPr="006622CC" w:rsidRDefault="006622CC" w:rsidP="004124E9">
      <w:pPr>
        <w:pStyle w:val="Grillemoyenne21"/>
        <w:numPr>
          <w:ilvl w:val="0"/>
          <w:numId w:val="52"/>
        </w:numPr>
        <w:overflowPunct w:val="0"/>
        <w:autoSpaceDE w:val="0"/>
        <w:autoSpaceDN w:val="0"/>
        <w:adjustRightInd w:val="0"/>
        <w:spacing w:line="360" w:lineRule="auto"/>
        <w:textAlignment w:val="baseline"/>
        <w:rPr>
          <w:rFonts w:ascii="Verdana" w:hAnsi="Verdana"/>
          <w:sz w:val="18"/>
          <w:szCs w:val="18"/>
          <w:lang w:val="fr-CA"/>
        </w:rPr>
      </w:pPr>
      <w:r w:rsidRPr="006622CC">
        <w:rPr>
          <w:rFonts w:ascii="Verdana" w:hAnsi="Verdana"/>
          <w:sz w:val="18"/>
          <w:szCs w:val="18"/>
          <w:lang w:val="fr-CA"/>
        </w:rPr>
        <w:t>L’</w:t>
      </w:r>
      <w:proofErr w:type="spellStart"/>
      <w:r w:rsidRPr="006622CC">
        <w:rPr>
          <w:rFonts w:ascii="Verdana" w:hAnsi="Verdana"/>
          <w:sz w:val="18"/>
          <w:szCs w:val="18"/>
          <w:lang w:val="fr-CA"/>
        </w:rPr>
        <w:t>adhocratie</w:t>
      </w:r>
      <w:proofErr w:type="spellEnd"/>
      <w:r w:rsidRPr="006622CC">
        <w:rPr>
          <w:rFonts w:ascii="Verdana" w:hAnsi="Verdana"/>
          <w:sz w:val="18"/>
          <w:szCs w:val="18"/>
          <w:lang w:val="fr-CA"/>
        </w:rPr>
        <w:t xml:space="preserve"> permet aux sociétés point-coms d’avoir de magnifiques sites web, mais ne les aide pas à rester efficaces. </w:t>
      </w:r>
    </w:p>
    <w:p w14:paraId="2AD6E29D" w14:textId="77777777" w:rsidR="006622CC" w:rsidRPr="006622CC" w:rsidRDefault="006622CC" w:rsidP="006622CC">
      <w:pPr>
        <w:pStyle w:val="Grillemoyenne21"/>
        <w:spacing w:line="360" w:lineRule="auto"/>
        <w:rPr>
          <w:rFonts w:ascii="Verdana" w:hAnsi="Verdana"/>
          <w:sz w:val="18"/>
          <w:szCs w:val="18"/>
          <w:lang w:val="fr-CA"/>
        </w:rPr>
      </w:pPr>
    </w:p>
    <w:p w14:paraId="10C07230" w14:textId="77777777" w:rsidR="006622CC" w:rsidRDefault="006622CC" w:rsidP="004124E9">
      <w:pPr>
        <w:pStyle w:val="Grillemoyenne21"/>
        <w:numPr>
          <w:ilvl w:val="0"/>
          <w:numId w:val="2"/>
        </w:numPr>
        <w:overflowPunct w:val="0"/>
        <w:autoSpaceDE w:val="0"/>
        <w:autoSpaceDN w:val="0"/>
        <w:adjustRightInd w:val="0"/>
        <w:spacing w:line="360" w:lineRule="auto"/>
        <w:textAlignment w:val="baseline"/>
        <w:rPr>
          <w:rFonts w:ascii="Verdana" w:hAnsi="Verdana"/>
          <w:sz w:val="18"/>
          <w:szCs w:val="18"/>
          <w:lang w:val="fr-CA"/>
        </w:rPr>
      </w:pPr>
      <w:r w:rsidRPr="006622CC">
        <w:rPr>
          <w:rFonts w:ascii="Verdana" w:hAnsi="Verdana"/>
          <w:sz w:val="18"/>
          <w:szCs w:val="18"/>
          <w:lang w:val="fr-CA"/>
        </w:rPr>
        <w:t xml:space="preserve">Que définit-on comme l’ensemble des conditions culturelles, économiques, politico-juridiques et éducationnelles qui caractérisent les milieux où l’organisation est implantée? </w:t>
      </w:r>
    </w:p>
    <w:p w14:paraId="41E9440D" w14:textId="77777777" w:rsidR="00CF249E" w:rsidRPr="006622CC" w:rsidRDefault="00CF249E" w:rsidP="00CF249E">
      <w:pPr>
        <w:pStyle w:val="Grillemoyenne21"/>
        <w:overflowPunct w:val="0"/>
        <w:autoSpaceDE w:val="0"/>
        <w:autoSpaceDN w:val="0"/>
        <w:adjustRightInd w:val="0"/>
        <w:spacing w:line="360" w:lineRule="auto"/>
        <w:ind w:left="360"/>
        <w:textAlignment w:val="baseline"/>
        <w:rPr>
          <w:rFonts w:ascii="Verdana" w:hAnsi="Verdana"/>
          <w:sz w:val="18"/>
          <w:szCs w:val="18"/>
          <w:lang w:val="fr-CA"/>
        </w:rPr>
      </w:pPr>
    </w:p>
    <w:p w14:paraId="2CE46B6F" w14:textId="77777777" w:rsidR="006622CC" w:rsidRPr="006622CC" w:rsidRDefault="006622CC" w:rsidP="004124E9">
      <w:pPr>
        <w:pStyle w:val="Grillemoyenne21"/>
        <w:numPr>
          <w:ilvl w:val="0"/>
          <w:numId w:val="53"/>
        </w:numPr>
        <w:overflowPunct w:val="0"/>
        <w:autoSpaceDE w:val="0"/>
        <w:autoSpaceDN w:val="0"/>
        <w:adjustRightInd w:val="0"/>
        <w:spacing w:line="360" w:lineRule="auto"/>
        <w:textAlignment w:val="baseline"/>
        <w:rPr>
          <w:rFonts w:ascii="Verdana" w:hAnsi="Verdana"/>
          <w:sz w:val="18"/>
          <w:szCs w:val="18"/>
          <w:lang w:val="fr-CA"/>
        </w:rPr>
      </w:pPr>
      <w:r w:rsidRPr="006622CC">
        <w:rPr>
          <w:rFonts w:ascii="Verdana" w:hAnsi="Verdana"/>
          <w:sz w:val="18"/>
          <w:szCs w:val="18"/>
          <w:lang w:val="fr-CA"/>
        </w:rPr>
        <w:t>L’environnement interne de l’organisation.</w:t>
      </w:r>
    </w:p>
    <w:p w14:paraId="51FA4A74" w14:textId="77777777" w:rsidR="006622CC" w:rsidRPr="006622CC" w:rsidRDefault="006622CC" w:rsidP="004124E9">
      <w:pPr>
        <w:pStyle w:val="Grillemoyenne21"/>
        <w:numPr>
          <w:ilvl w:val="0"/>
          <w:numId w:val="53"/>
        </w:numPr>
        <w:overflowPunct w:val="0"/>
        <w:autoSpaceDE w:val="0"/>
        <w:autoSpaceDN w:val="0"/>
        <w:adjustRightInd w:val="0"/>
        <w:spacing w:line="360" w:lineRule="auto"/>
        <w:textAlignment w:val="baseline"/>
        <w:rPr>
          <w:rFonts w:ascii="Verdana" w:hAnsi="Verdana"/>
          <w:sz w:val="18"/>
          <w:szCs w:val="18"/>
          <w:lang w:val="fr-CA"/>
        </w:rPr>
      </w:pPr>
      <w:r w:rsidRPr="006622CC">
        <w:rPr>
          <w:rFonts w:ascii="Verdana" w:hAnsi="Verdana"/>
          <w:sz w:val="18"/>
          <w:szCs w:val="18"/>
          <w:lang w:val="fr-CA"/>
        </w:rPr>
        <w:t>L’environnement spécifique de l’organisation.</w:t>
      </w:r>
    </w:p>
    <w:p w14:paraId="0A0728C6" w14:textId="77777777" w:rsidR="006622CC" w:rsidRPr="006622CC" w:rsidRDefault="006622CC" w:rsidP="004124E9">
      <w:pPr>
        <w:pStyle w:val="Grillemoyenne21"/>
        <w:numPr>
          <w:ilvl w:val="0"/>
          <w:numId w:val="53"/>
        </w:numPr>
        <w:overflowPunct w:val="0"/>
        <w:autoSpaceDE w:val="0"/>
        <w:autoSpaceDN w:val="0"/>
        <w:adjustRightInd w:val="0"/>
        <w:spacing w:line="360" w:lineRule="auto"/>
        <w:textAlignment w:val="baseline"/>
        <w:rPr>
          <w:rFonts w:ascii="Verdana" w:hAnsi="Verdana"/>
          <w:sz w:val="18"/>
          <w:szCs w:val="18"/>
          <w:lang w:val="fr-CA"/>
        </w:rPr>
      </w:pPr>
      <w:r w:rsidRPr="006622CC">
        <w:rPr>
          <w:rFonts w:ascii="Verdana" w:hAnsi="Verdana"/>
          <w:sz w:val="18"/>
          <w:szCs w:val="18"/>
          <w:lang w:val="fr-CA"/>
        </w:rPr>
        <w:t>L’environnement large de l’organisation.</w:t>
      </w:r>
    </w:p>
    <w:p w14:paraId="4FB3E53B" w14:textId="77777777" w:rsidR="006622CC" w:rsidRPr="00F052D9" w:rsidRDefault="006622CC" w:rsidP="004124E9">
      <w:pPr>
        <w:pStyle w:val="Grillemoyenne21"/>
        <w:numPr>
          <w:ilvl w:val="0"/>
          <w:numId w:val="53"/>
        </w:numPr>
        <w:overflowPunct w:val="0"/>
        <w:autoSpaceDE w:val="0"/>
        <w:autoSpaceDN w:val="0"/>
        <w:adjustRightInd w:val="0"/>
        <w:spacing w:line="360" w:lineRule="auto"/>
        <w:textAlignment w:val="baseline"/>
        <w:rPr>
          <w:rFonts w:ascii="Verdana" w:hAnsi="Verdana"/>
          <w:b/>
          <w:sz w:val="18"/>
          <w:szCs w:val="18"/>
          <w:lang w:val="fr-CA"/>
        </w:rPr>
      </w:pPr>
      <w:r w:rsidRPr="00F052D9">
        <w:rPr>
          <w:rFonts w:ascii="Verdana" w:hAnsi="Verdana"/>
          <w:b/>
          <w:sz w:val="18"/>
          <w:szCs w:val="18"/>
          <w:lang w:val="fr-CA"/>
        </w:rPr>
        <w:t>L’environnement global de l’organisation.</w:t>
      </w:r>
    </w:p>
    <w:p w14:paraId="436DF634" w14:textId="77777777" w:rsidR="006622CC" w:rsidRPr="006622CC" w:rsidRDefault="006622CC" w:rsidP="004124E9">
      <w:pPr>
        <w:pStyle w:val="Grillemoyenne21"/>
        <w:numPr>
          <w:ilvl w:val="0"/>
          <w:numId w:val="53"/>
        </w:numPr>
        <w:overflowPunct w:val="0"/>
        <w:autoSpaceDE w:val="0"/>
        <w:autoSpaceDN w:val="0"/>
        <w:adjustRightInd w:val="0"/>
        <w:spacing w:line="360" w:lineRule="auto"/>
        <w:textAlignment w:val="baseline"/>
        <w:rPr>
          <w:rFonts w:ascii="Verdana" w:hAnsi="Verdana"/>
          <w:sz w:val="18"/>
          <w:szCs w:val="18"/>
          <w:lang w:val="fr-CA"/>
        </w:rPr>
      </w:pPr>
      <w:r w:rsidRPr="006622CC">
        <w:rPr>
          <w:rFonts w:ascii="Verdana" w:hAnsi="Verdana"/>
          <w:sz w:val="18"/>
          <w:szCs w:val="18"/>
          <w:lang w:val="fr-CA"/>
        </w:rPr>
        <w:t>L’environnement clair et distinct de l’organisation.</w:t>
      </w:r>
    </w:p>
    <w:p w14:paraId="3516ACFB" w14:textId="77777777" w:rsidR="006622CC" w:rsidRPr="006622CC" w:rsidRDefault="006622CC" w:rsidP="006622CC">
      <w:pPr>
        <w:pStyle w:val="Grillemoyenne21"/>
        <w:spacing w:line="360" w:lineRule="auto"/>
        <w:rPr>
          <w:rFonts w:ascii="Verdana" w:hAnsi="Verdana"/>
          <w:sz w:val="18"/>
          <w:szCs w:val="18"/>
          <w:lang w:val="fr-CA"/>
        </w:rPr>
      </w:pPr>
    </w:p>
    <w:p w14:paraId="41F6DBDF" w14:textId="77777777" w:rsidR="006622CC" w:rsidRDefault="006622CC" w:rsidP="004124E9">
      <w:pPr>
        <w:pStyle w:val="Grillemoyenne21"/>
        <w:numPr>
          <w:ilvl w:val="0"/>
          <w:numId w:val="2"/>
        </w:numPr>
        <w:overflowPunct w:val="0"/>
        <w:autoSpaceDE w:val="0"/>
        <w:autoSpaceDN w:val="0"/>
        <w:adjustRightInd w:val="0"/>
        <w:spacing w:line="360" w:lineRule="auto"/>
        <w:textAlignment w:val="baseline"/>
        <w:rPr>
          <w:rFonts w:ascii="Verdana" w:hAnsi="Verdana"/>
          <w:sz w:val="18"/>
          <w:szCs w:val="18"/>
          <w:lang w:val="fr-CA"/>
        </w:rPr>
      </w:pPr>
      <w:r w:rsidRPr="006622CC">
        <w:rPr>
          <w:rFonts w:ascii="Verdana" w:hAnsi="Verdana"/>
          <w:sz w:val="18"/>
          <w:szCs w:val="18"/>
          <w:lang w:val="fr-CA"/>
        </w:rPr>
        <w:t xml:space="preserve"> Que définit-on comme l’ampleur des problèmes et des occasions que présente l’environnement organisationnel immédiat et global, telle que la révèlent les trois variables majeures de richesse, d’étroitesse des liens d’interdépendance avec l’organisation et de degré d’incertitude généré? </w:t>
      </w:r>
    </w:p>
    <w:p w14:paraId="365DC6D0" w14:textId="77777777" w:rsidR="00CF249E" w:rsidRPr="006622CC" w:rsidRDefault="00CF249E" w:rsidP="00CF249E">
      <w:pPr>
        <w:pStyle w:val="Grillemoyenne21"/>
        <w:overflowPunct w:val="0"/>
        <w:autoSpaceDE w:val="0"/>
        <w:autoSpaceDN w:val="0"/>
        <w:adjustRightInd w:val="0"/>
        <w:spacing w:line="360" w:lineRule="auto"/>
        <w:ind w:left="360"/>
        <w:textAlignment w:val="baseline"/>
        <w:rPr>
          <w:rFonts w:ascii="Verdana" w:hAnsi="Verdana"/>
          <w:sz w:val="18"/>
          <w:szCs w:val="18"/>
          <w:lang w:val="fr-CA"/>
        </w:rPr>
      </w:pPr>
    </w:p>
    <w:p w14:paraId="46A0FA5F" w14:textId="77777777" w:rsidR="006622CC" w:rsidRPr="006622CC" w:rsidRDefault="006622CC" w:rsidP="004124E9">
      <w:pPr>
        <w:pStyle w:val="Grillemoyenne21"/>
        <w:numPr>
          <w:ilvl w:val="0"/>
          <w:numId w:val="54"/>
        </w:numPr>
        <w:overflowPunct w:val="0"/>
        <w:autoSpaceDE w:val="0"/>
        <w:autoSpaceDN w:val="0"/>
        <w:adjustRightInd w:val="0"/>
        <w:spacing w:line="360" w:lineRule="auto"/>
        <w:textAlignment w:val="baseline"/>
        <w:rPr>
          <w:rFonts w:ascii="Verdana" w:hAnsi="Verdana"/>
          <w:sz w:val="18"/>
          <w:szCs w:val="18"/>
          <w:lang w:val="fr-CA"/>
        </w:rPr>
      </w:pPr>
      <w:r w:rsidRPr="006622CC">
        <w:rPr>
          <w:rFonts w:ascii="Verdana" w:hAnsi="Verdana"/>
          <w:sz w:val="18"/>
          <w:szCs w:val="18"/>
          <w:lang w:val="fr-CA"/>
        </w:rPr>
        <w:t>La turbulence de l’environnement.</w:t>
      </w:r>
    </w:p>
    <w:p w14:paraId="28B1DC10" w14:textId="77777777" w:rsidR="006622CC" w:rsidRPr="006622CC" w:rsidRDefault="006622CC" w:rsidP="004124E9">
      <w:pPr>
        <w:pStyle w:val="Grillemoyenne21"/>
        <w:numPr>
          <w:ilvl w:val="0"/>
          <w:numId w:val="54"/>
        </w:numPr>
        <w:overflowPunct w:val="0"/>
        <w:autoSpaceDE w:val="0"/>
        <w:autoSpaceDN w:val="0"/>
        <w:adjustRightInd w:val="0"/>
        <w:spacing w:line="360" w:lineRule="auto"/>
        <w:textAlignment w:val="baseline"/>
        <w:rPr>
          <w:rFonts w:ascii="Verdana" w:hAnsi="Verdana"/>
          <w:sz w:val="18"/>
          <w:szCs w:val="18"/>
          <w:lang w:val="fr-CA"/>
        </w:rPr>
      </w:pPr>
      <w:r w:rsidRPr="006622CC">
        <w:rPr>
          <w:rFonts w:ascii="Verdana" w:hAnsi="Verdana"/>
          <w:sz w:val="18"/>
          <w:szCs w:val="18"/>
          <w:lang w:val="fr-CA"/>
        </w:rPr>
        <w:t>L’énigme de l’environnement.</w:t>
      </w:r>
    </w:p>
    <w:p w14:paraId="4A542B94" w14:textId="77777777" w:rsidR="006622CC" w:rsidRPr="006622CC" w:rsidRDefault="006622CC" w:rsidP="004124E9">
      <w:pPr>
        <w:pStyle w:val="Grillemoyenne21"/>
        <w:numPr>
          <w:ilvl w:val="0"/>
          <w:numId w:val="54"/>
        </w:numPr>
        <w:overflowPunct w:val="0"/>
        <w:autoSpaceDE w:val="0"/>
        <w:autoSpaceDN w:val="0"/>
        <w:adjustRightInd w:val="0"/>
        <w:spacing w:line="360" w:lineRule="auto"/>
        <w:textAlignment w:val="baseline"/>
        <w:rPr>
          <w:rFonts w:ascii="Verdana" w:hAnsi="Verdana"/>
          <w:sz w:val="18"/>
          <w:szCs w:val="18"/>
          <w:lang w:val="fr-CA"/>
        </w:rPr>
      </w:pPr>
      <w:r w:rsidRPr="006622CC">
        <w:rPr>
          <w:rFonts w:ascii="Verdana" w:hAnsi="Verdana"/>
          <w:sz w:val="18"/>
          <w:szCs w:val="18"/>
          <w:lang w:val="fr-CA"/>
        </w:rPr>
        <w:t>L’agitation de l’environnement.</w:t>
      </w:r>
    </w:p>
    <w:p w14:paraId="1A189779" w14:textId="77777777" w:rsidR="006622CC" w:rsidRPr="00F052D9" w:rsidRDefault="006622CC" w:rsidP="004124E9">
      <w:pPr>
        <w:pStyle w:val="Grillemoyenne21"/>
        <w:numPr>
          <w:ilvl w:val="0"/>
          <w:numId w:val="54"/>
        </w:numPr>
        <w:overflowPunct w:val="0"/>
        <w:autoSpaceDE w:val="0"/>
        <w:autoSpaceDN w:val="0"/>
        <w:adjustRightInd w:val="0"/>
        <w:spacing w:line="360" w:lineRule="auto"/>
        <w:textAlignment w:val="baseline"/>
        <w:rPr>
          <w:rFonts w:ascii="Verdana" w:hAnsi="Verdana"/>
          <w:b/>
          <w:sz w:val="18"/>
          <w:szCs w:val="18"/>
          <w:lang w:val="fr-CA"/>
        </w:rPr>
      </w:pPr>
      <w:r w:rsidRPr="00F052D9">
        <w:rPr>
          <w:rFonts w:ascii="Verdana" w:hAnsi="Verdana"/>
          <w:b/>
          <w:sz w:val="18"/>
          <w:szCs w:val="18"/>
          <w:lang w:val="fr-CA"/>
        </w:rPr>
        <w:t>La complexité de l’environnement.</w:t>
      </w:r>
    </w:p>
    <w:p w14:paraId="3C77B41B" w14:textId="77777777" w:rsidR="006622CC" w:rsidRPr="006622CC" w:rsidRDefault="006622CC" w:rsidP="004124E9">
      <w:pPr>
        <w:pStyle w:val="Grillemoyenne21"/>
        <w:numPr>
          <w:ilvl w:val="0"/>
          <w:numId w:val="54"/>
        </w:numPr>
        <w:overflowPunct w:val="0"/>
        <w:autoSpaceDE w:val="0"/>
        <w:autoSpaceDN w:val="0"/>
        <w:adjustRightInd w:val="0"/>
        <w:spacing w:line="360" w:lineRule="auto"/>
        <w:textAlignment w:val="baseline"/>
        <w:rPr>
          <w:rFonts w:ascii="Verdana" w:hAnsi="Verdana"/>
          <w:sz w:val="18"/>
          <w:szCs w:val="18"/>
          <w:lang w:val="fr-CA"/>
        </w:rPr>
      </w:pPr>
      <w:r w:rsidRPr="006622CC">
        <w:rPr>
          <w:rFonts w:ascii="Verdana" w:hAnsi="Verdana"/>
          <w:sz w:val="18"/>
          <w:szCs w:val="18"/>
          <w:lang w:val="fr-CA"/>
        </w:rPr>
        <w:t>La munificence de l’environnement.</w:t>
      </w:r>
    </w:p>
    <w:p w14:paraId="57453DA8" w14:textId="77777777" w:rsidR="006622CC" w:rsidRPr="006622CC" w:rsidRDefault="006622CC" w:rsidP="006622CC">
      <w:pPr>
        <w:pStyle w:val="Grillemoyenne21"/>
        <w:spacing w:line="360" w:lineRule="auto"/>
        <w:rPr>
          <w:rFonts w:ascii="Verdana" w:hAnsi="Verdana"/>
          <w:sz w:val="18"/>
          <w:szCs w:val="18"/>
          <w:lang w:val="fr-CA"/>
        </w:rPr>
      </w:pPr>
    </w:p>
    <w:p w14:paraId="690EE468" w14:textId="77777777" w:rsidR="005154AE" w:rsidRDefault="005154AE">
      <w:pPr>
        <w:rPr>
          <w:rFonts w:ascii="Verdana" w:hAnsi="Verdana" w:cs="Calibri"/>
          <w:sz w:val="18"/>
          <w:szCs w:val="18"/>
          <w:lang w:val="fr-CA" w:eastAsia="en-US"/>
        </w:rPr>
      </w:pPr>
      <w:r>
        <w:rPr>
          <w:rFonts w:ascii="Verdana" w:hAnsi="Verdana"/>
          <w:sz w:val="18"/>
          <w:szCs w:val="18"/>
          <w:lang w:val="fr-CA"/>
        </w:rPr>
        <w:br w:type="page"/>
      </w:r>
    </w:p>
    <w:p w14:paraId="165B4BAC" w14:textId="6F4945FD" w:rsidR="006622CC" w:rsidRDefault="006622CC" w:rsidP="004124E9">
      <w:pPr>
        <w:pStyle w:val="Grillemoyenne21"/>
        <w:numPr>
          <w:ilvl w:val="0"/>
          <w:numId w:val="2"/>
        </w:numPr>
        <w:overflowPunct w:val="0"/>
        <w:autoSpaceDE w:val="0"/>
        <w:autoSpaceDN w:val="0"/>
        <w:adjustRightInd w:val="0"/>
        <w:spacing w:line="360" w:lineRule="auto"/>
        <w:textAlignment w:val="baseline"/>
        <w:rPr>
          <w:rFonts w:ascii="Verdana" w:hAnsi="Verdana"/>
          <w:sz w:val="18"/>
          <w:szCs w:val="18"/>
          <w:lang w:val="fr-CA"/>
        </w:rPr>
      </w:pPr>
      <w:r w:rsidRPr="006622CC">
        <w:rPr>
          <w:rFonts w:ascii="Verdana" w:hAnsi="Verdana"/>
          <w:sz w:val="18"/>
          <w:szCs w:val="18"/>
          <w:lang w:val="fr-CA"/>
        </w:rPr>
        <w:lastRenderedPageBreak/>
        <w:t xml:space="preserve">À quelle catégorie de structures organisationnelles l’incertitude et l’instabilité de l’environnement peuvent-elles être particulièrement néfastes? </w:t>
      </w:r>
    </w:p>
    <w:p w14:paraId="4772BFB4" w14:textId="77777777" w:rsidR="00CF249E" w:rsidRPr="006622CC" w:rsidRDefault="00CF249E" w:rsidP="00CF249E">
      <w:pPr>
        <w:pStyle w:val="Grillemoyenne21"/>
        <w:overflowPunct w:val="0"/>
        <w:autoSpaceDE w:val="0"/>
        <w:autoSpaceDN w:val="0"/>
        <w:adjustRightInd w:val="0"/>
        <w:spacing w:line="360" w:lineRule="auto"/>
        <w:ind w:left="360"/>
        <w:textAlignment w:val="baseline"/>
        <w:rPr>
          <w:rFonts w:ascii="Verdana" w:hAnsi="Verdana"/>
          <w:sz w:val="18"/>
          <w:szCs w:val="18"/>
          <w:lang w:val="fr-CA"/>
        </w:rPr>
      </w:pPr>
    </w:p>
    <w:p w14:paraId="18313B67" w14:textId="77777777" w:rsidR="006622CC" w:rsidRPr="006622CC" w:rsidRDefault="006622CC" w:rsidP="004124E9">
      <w:pPr>
        <w:pStyle w:val="Grillemoyenne21"/>
        <w:numPr>
          <w:ilvl w:val="0"/>
          <w:numId w:val="55"/>
        </w:numPr>
        <w:overflowPunct w:val="0"/>
        <w:autoSpaceDE w:val="0"/>
        <w:autoSpaceDN w:val="0"/>
        <w:adjustRightInd w:val="0"/>
        <w:spacing w:line="360" w:lineRule="auto"/>
        <w:textAlignment w:val="baseline"/>
        <w:rPr>
          <w:rFonts w:ascii="Verdana" w:hAnsi="Verdana"/>
          <w:sz w:val="18"/>
          <w:szCs w:val="18"/>
          <w:lang w:val="fr-CA"/>
        </w:rPr>
      </w:pPr>
      <w:r w:rsidRPr="006622CC">
        <w:rPr>
          <w:rFonts w:ascii="Verdana" w:hAnsi="Verdana"/>
          <w:sz w:val="18"/>
          <w:szCs w:val="18"/>
          <w:lang w:val="fr-CA"/>
        </w:rPr>
        <w:t xml:space="preserve">Les structures simples. </w:t>
      </w:r>
    </w:p>
    <w:p w14:paraId="33C09E2F" w14:textId="77777777" w:rsidR="006622CC" w:rsidRPr="006622CC" w:rsidRDefault="006622CC" w:rsidP="004124E9">
      <w:pPr>
        <w:pStyle w:val="Grillemoyenne21"/>
        <w:numPr>
          <w:ilvl w:val="0"/>
          <w:numId w:val="55"/>
        </w:numPr>
        <w:overflowPunct w:val="0"/>
        <w:autoSpaceDE w:val="0"/>
        <w:autoSpaceDN w:val="0"/>
        <w:adjustRightInd w:val="0"/>
        <w:spacing w:line="360" w:lineRule="auto"/>
        <w:textAlignment w:val="baseline"/>
        <w:rPr>
          <w:rFonts w:ascii="Verdana" w:hAnsi="Verdana"/>
          <w:sz w:val="18"/>
          <w:szCs w:val="18"/>
          <w:lang w:val="fr-CA"/>
        </w:rPr>
      </w:pPr>
      <w:r w:rsidRPr="006622CC">
        <w:rPr>
          <w:rFonts w:ascii="Verdana" w:hAnsi="Verdana"/>
          <w:sz w:val="18"/>
          <w:szCs w:val="18"/>
          <w:lang w:val="fr-CA"/>
        </w:rPr>
        <w:t xml:space="preserve">Les </w:t>
      </w:r>
      <w:proofErr w:type="spellStart"/>
      <w:r w:rsidRPr="006622CC">
        <w:rPr>
          <w:rFonts w:ascii="Verdana" w:hAnsi="Verdana"/>
          <w:sz w:val="18"/>
          <w:szCs w:val="18"/>
          <w:lang w:val="fr-CA"/>
        </w:rPr>
        <w:t>adhocraties</w:t>
      </w:r>
      <w:proofErr w:type="spellEnd"/>
      <w:r w:rsidRPr="006622CC">
        <w:rPr>
          <w:rFonts w:ascii="Verdana" w:hAnsi="Verdana"/>
          <w:sz w:val="18"/>
          <w:szCs w:val="18"/>
          <w:lang w:val="fr-CA"/>
        </w:rPr>
        <w:t>.</w:t>
      </w:r>
    </w:p>
    <w:p w14:paraId="7F813AA6" w14:textId="77777777" w:rsidR="006622CC" w:rsidRPr="006622CC" w:rsidRDefault="006622CC" w:rsidP="004124E9">
      <w:pPr>
        <w:pStyle w:val="Grillemoyenne21"/>
        <w:numPr>
          <w:ilvl w:val="0"/>
          <w:numId w:val="55"/>
        </w:numPr>
        <w:overflowPunct w:val="0"/>
        <w:autoSpaceDE w:val="0"/>
        <w:autoSpaceDN w:val="0"/>
        <w:adjustRightInd w:val="0"/>
        <w:spacing w:line="360" w:lineRule="auto"/>
        <w:textAlignment w:val="baseline"/>
        <w:rPr>
          <w:rFonts w:ascii="Verdana" w:hAnsi="Verdana"/>
          <w:sz w:val="18"/>
          <w:szCs w:val="18"/>
          <w:lang w:val="fr-CA"/>
        </w:rPr>
      </w:pPr>
      <w:r w:rsidRPr="006622CC">
        <w:rPr>
          <w:rFonts w:ascii="Verdana" w:hAnsi="Verdana"/>
          <w:sz w:val="18"/>
          <w:szCs w:val="18"/>
          <w:lang w:val="fr-CA"/>
        </w:rPr>
        <w:t>Les petites entreprises.</w:t>
      </w:r>
    </w:p>
    <w:p w14:paraId="1BB400BF" w14:textId="77777777" w:rsidR="006622CC" w:rsidRPr="00F052D9" w:rsidRDefault="006622CC" w:rsidP="004124E9">
      <w:pPr>
        <w:pStyle w:val="Grillemoyenne21"/>
        <w:numPr>
          <w:ilvl w:val="0"/>
          <w:numId w:val="55"/>
        </w:numPr>
        <w:overflowPunct w:val="0"/>
        <w:autoSpaceDE w:val="0"/>
        <w:autoSpaceDN w:val="0"/>
        <w:adjustRightInd w:val="0"/>
        <w:spacing w:line="360" w:lineRule="auto"/>
        <w:textAlignment w:val="baseline"/>
        <w:rPr>
          <w:rFonts w:ascii="Verdana" w:hAnsi="Verdana"/>
          <w:b/>
          <w:sz w:val="18"/>
          <w:szCs w:val="18"/>
          <w:lang w:val="fr-CA"/>
        </w:rPr>
      </w:pPr>
      <w:r w:rsidRPr="00F052D9">
        <w:rPr>
          <w:rFonts w:ascii="Verdana" w:hAnsi="Verdana"/>
          <w:b/>
          <w:sz w:val="18"/>
          <w:szCs w:val="18"/>
          <w:lang w:val="fr-CA"/>
        </w:rPr>
        <w:t>Les bureaucraties de grande taille.</w:t>
      </w:r>
    </w:p>
    <w:p w14:paraId="638D5E66" w14:textId="77777777" w:rsidR="006622CC" w:rsidRPr="00000FE0" w:rsidRDefault="006622CC" w:rsidP="004124E9">
      <w:pPr>
        <w:pStyle w:val="Grillemoyenne21"/>
        <w:numPr>
          <w:ilvl w:val="0"/>
          <w:numId w:val="55"/>
        </w:numPr>
        <w:overflowPunct w:val="0"/>
        <w:autoSpaceDE w:val="0"/>
        <w:autoSpaceDN w:val="0"/>
        <w:adjustRightInd w:val="0"/>
        <w:spacing w:line="360" w:lineRule="auto"/>
        <w:textAlignment w:val="baseline"/>
        <w:rPr>
          <w:rFonts w:ascii="Verdana" w:hAnsi="Verdana"/>
          <w:sz w:val="18"/>
          <w:szCs w:val="18"/>
          <w:lang w:val="fr-CA"/>
        </w:rPr>
      </w:pPr>
      <w:r w:rsidRPr="006622CC">
        <w:rPr>
          <w:rFonts w:ascii="Verdana" w:hAnsi="Verdana"/>
          <w:sz w:val="18"/>
          <w:szCs w:val="18"/>
          <w:lang w:val="fr-CA"/>
        </w:rPr>
        <w:t>Les petites bureaucraties.</w:t>
      </w:r>
    </w:p>
    <w:p w14:paraId="416B660B" w14:textId="77777777" w:rsidR="006622CC" w:rsidRPr="00000FE0" w:rsidRDefault="006622CC" w:rsidP="006622CC">
      <w:pPr>
        <w:pStyle w:val="Grillemoyenne21"/>
        <w:spacing w:line="360" w:lineRule="auto"/>
        <w:rPr>
          <w:rFonts w:ascii="Verdana" w:hAnsi="Verdana"/>
          <w:sz w:val="16"/>
          <w:szCs w:val="16"/>
          <w:lang w:val="fr-CA"/>
        </w:rPr>
      </w:pPr>
    </w:p>
    <w:p w14:paraId="5036788E" w14:textId="77777777" w:rsidR="006622CC" w:rsidRDefault="006622CC" w:rsidP="004124E9">
      <w:pPr>
        <w:pStyle w:val="Grillemoyenne21"/>
        <w:numPr>
          <w:ilvl w:val="0"/>
          <w:numId w:val="2"/>
        </w:numPr>
        <w:overflowPunct w:val="0"/>
        <w:autoSpaceDE w:val="0"/>
        <w:autoSpaceDN w:val="0"/>
        <w:adjustRightInd w:val="0"/>
        <w:spacing w:line="360" w:lineRule="auto"/>
        <w:textAlignment w:val="baseline"/>
        <w:rPr>
          <w:rFonts w:ascii="Verdana" w:hAnsi="Verdana"/>
          <w:sz w:val="18"/>
          <w:szCs w:val="18"/>
          <w:lang w:val="fr-CA"/>
        </w:rPr>
      </w:pPr>
      <w:r w:rsidRPr="006622CC">
        <w:rPr>
          <w:rFonts w:ascii="Verdana" w:hAnsi="Verdana"/>
          <w:sz w:val="18"/>
          <w:szCs w:val="18"/>
          <w:lang w:val="fr-CA"/>
        </w:rPr>
        <w:t xml:space="preserve">Quels sont les moyens importants auxquels recourent les organisations pour apprendre à </w:t>
      </w:r>
      <w:proofErr w:type="spellStart"/>
      <w:r w:rsidRPr="006622CC">
        <w:rPr>
          <w:rFonts w:ascii="Verdana" w:hAnsi="Verdana"/>
          <w:sz w:val="18"/>
          <w:szCs w:val="18"/>
          <w:lang w:val="fr-CA"/>
        </w:rPr>
        <w:t>coévoluer</w:t>
      </w:r>
      <w:proofErr w:type="spellEnd"/>
      <w:r w:rsidRPr="006622CC">
        <w:rPr>
          <w:rFonts w:ascii="Verdana" w:hAnsi="Verdana"/>
          <w:sz w:val="18"/>
          <w:szCs w:val="18"/>
          <w:lang w:val="fr-CA"/>
        </w:rPr>
        <w:t xml:space="preserve"> avec leur environnement en le modifiant?</w:t>
      </w:r>
    </w:p>
    <w:p w14:paraId="54BBC124" w14:textId="77777777" w:rsidR="00CF249E" w:rsidRPr="00000FE0" w:rsidRDefault="00CF249E" w:rsidP="00CF249E">
      <w:pPr>
        <w:pStyle w:val="Grillemoyenne21"/>
        <w:overflowPunct w:val="0"/>
        <w:autoSpaceDE w:val="0"/>
        <w:autoSpaceDN w:val="0"/>
        <w:adjustRightInd w:val="0"/>
        <w:spacing w:line="360" w:lineRule="auto"/>
        <w:ind w:left="360"/>
        <w:textAlignment w:val="baseline"/>
        <w:rPr>
          <w:rFonts w:ascii="Verdana" w:hAnsi="Verdana"/>
          <w:sz w:val="16"/>
          <w:szCs w:val="16"/>
          <w:lang w:val="fr-CA"/>
        </w:rPr>
      </w:pPr>
    </w:p>
    <w:p w14:paraId="41ED6EF3" w14:textId="77777777" w:rsidR="006622CC" w:rsidRPr="006622CC" w:rsidRDefault="006622CC" w:rsidP="004124E9">
      <w:pPr>
        <w:pStyle w:val="Grillemoyenne21"/>
        <w:numPr>
          <w:ilvl w:val="0"/>
          <w:numId w:val="56"/>
        </w:numPr>
        <w:overflowPunct w:val="0"/>
        <w:autoSpaceDE w:val="0"/>
        <w:autoSpaceDN w:val="0"/>
        <w:adjustRightInd w:val="0"/>
        <w:spacing w:line="360" w:lineRule="auto"/>
        <w:textAlignment w:val="baseline"/>
        <w:rPr>
          <w:rFonts w:ascii="Verdana" w:hAnsi="Verdana"/>
          <w:sz w:val="18"/>
          <w:szCs w:val="18"/>
          <w:lang w:val="fr-CA"/>
        </w:rPr>
      </w:pPr>
      <w:r w:rsidRPr="006622CC">
        <w:rPr>
          <w:rFonts w:ascii="Verdana" w:hAnsi="Verdana"/>
          <w:sz w:val="18"/>
          <w:szCs w:val="18"/>
          <w:lang w:val="fr-CA"/>
        </w:rPr>
        <w:t>La gestion de réseaux et l’influence des gouvernements.</w:t>
      </w:r>
    </w:p>
    <w:p w14:paraId="4CC63732" w14:textId="77777777" w:rsidR="006622CC" w:rsidRPr="006622CC" w:rsidRDefault="006622CC" w:rsidP="004124E9">
      <w:pPr>
        <w:pStyle w:val="Grillemoyenne21"/>
        <w:numPr>
          <w:ilvl w:val="0"/>
          <w:numId w:val="56"/>
        </w:numPr>
        <w:overflowPunct w:val="0"/>
        <w:autoSpaceDE w:val="0"/>
        <w:autoSpaceDN w:val="0"/>
        <w:adjustRightInd w:val="0"/>
        <w:spacing w:line="360" w:lineRule="auto"/>
        <w:textAlignment w:val="baseline"/>
        <w:rPr>
          <w:rFonts w:ascii="Verdana" w:hAnsi="Verdana"/>
          <w:sz w:val="18"/>
          <w:szCs w:val="18"/>
          <w:lang w:val="fr-CA"/>
        </w:rPr>
      </w:pPr>
      <w:r w:rsidRPr="006622CC">
        <w:rPr>
          <w:rFonts w:ascii="Verdana" w:hAnsi="Verdana"/>
          <w:sz w:val="18"/>
          <w:szCs w:val="18"/>
          <w:lang w:val="fr-CA"/>
        </w:rPr>
        <w:t>Le mécénat d’entreprise et la promotion de la qualité intégrale.</w:t>
      </w:r>
    </w:p>
    <w:p w14:paraId="6B40479D" w14:textId="77777777" w:rsidR="006622CC" w:rsidRPr="006622CC" w:rsidRDefault="006622CC" w:rsidP="004124E9">
      <w:pPr>
        <w:pStyle w:val="Grillemoyenne21"/>
        <w:numPr>
          <w:ilvl w:val="0"/>
          <w:numId w:val="56"/>
        </w:numPr>
        <w:overflowPunct w:val="0"/>
        <w:autoSpaceDE w:val="0"/>
        <w:autoSpaceDN w:val="0"/>
        <w:adjustRightInd w:val="0"/>
        <w:spacing w:line="360" w:lineRule="auto"/>
        <w:textAlignment w:val="baseline"/>
        <w:rPr>
          <w:rFonts w:ascii="Verdana" w:hAnsi="Verdana"/>
          <w:sz w:val="18"/>
          <w:szCs w:val="18"/>
          <w:lang w:val="fr-CA"/>
        </w:rPr>
      </w:pPr>
      <w:r w:rsidRPr="006622CC">
        <w:rPr>
          <w:rFonts w:ascii="Verdana" w:hAnsi="Verdana"/>
          <w:sz w:val="18"/>
          <w:szCs w:val="18"/>
          <w:lang w:val="fr-CA"/>
        </w:rPr>
        <w:t>L’influence des gouvernements et la constitution d’alliances.</w:t>
      </w:r>
    </w:p>
    <w:p w14:paraId="1C0832B2" w14:textId="77777777" w:rsidR="006622CC" w:rsidRPr="006622CC" w:rsidRDefault="006622CC" w:rsidP="004124E9">
      <w:pPr>
        <w:pStyle w:val="Grillemoyenne21"/>
        <w:numPr>
          <w:ilvl w:val="0"/>
          <w:numId w:val="56"/>
        </w:numPr>
        <w:overflowPunct w:val="0"/>
        <w:autoSpaceDE w:val="0"/>
        <w:autoSpaceDN w:val="0"/>
        <w:adjustRightInd w:val="0"/>
        <w:spacing w:line="360" w:lineRule="auto"/>
        <w:textAlignment w:val="baseline"/>
        <w:rPr>
          <w:rFonts w:ascii="Verdana" w:hAnsi="Verdana"/>
          <w:sz w:val="18"/>
          <w:szCs w:val="18"/>
          <w:lang w:val="fr-CA"/>
        </w:rPr>
      </w:pPr>
      <w:r w:rsidRPr="006622CC">
        <w:rPr>
          <w:rFonts w:ascii="Verdana" w:hAnsi="Verdana"/>
          <w:sz w:val="18"/>
          <w:szCs w:val="18"/>
          <w:lang w:val="fr-CA"/>
        </w:rPr>
        <w:t>Le mécénat d’entreprise et l’influence des gouvernements.</w:t>
      </w:r>
    </w:p>
    <w:p w14:paraId="018D966F" w14:textId="77777777" w:rsidR="006622CC" w:rsidRPr="00000FE0" w:rsidRDefault="006622CC" w:rsidP="004124E9">
      <w:pPr>
        <w:pStyle w:val="Grillemoyenne21"/>
        <w:numPr>
          <w:ilvl w:val="0"/>
          <w:numId w:val="56"/>
        </w:numPr>
        <w:overflowPunct w:val="0"/>
        <w:autoSpaceDE w:val="0"/>
        <w:autoSpaceDN w:val="0"/>
        <w:adjustRightInd w:val="0"/>
        <w:spacing w:line="360" w:lineRule="auto"/>
        <w:textAlignment w:val="baseline"/>
        <w:rPr>
          <w:rFonts w:ascii="Verdana" w:hAnsi="Verdana"/>
          <w:b/>
          <w:sz w:val="18"/>
          <w:szCs w:val="18"/>
          <w:lang w:val="fr-CA"/>
        </w:rPr>
      </w:pPr>
      <w:r w:rsidRPr="00F052D9">
        <w:rPr>
          <w:rFonts w:ascii="Verdana" w:hAnsi="Verdana"/>
          <w:b/>
          <w:sz w:val="18"/>
          <w:szCs w:val="18"/>
          <w:lang w:val="fr-CA"/>
        </w:rPr>
        <w:t>La gestion de réseaux et la constitution d’alliances.</w:t>
      </w:r>
    </w:p>
    <w:p w14:paraId="2FD0C38B" w14:textId="77777777" w:rsidR="006622CC" w:rsidRPr="00000FE0" w:rsidRDefault="006622CC" w:rsidP="006622CC">
      <w:pPr>
        <w:pStyle w:val="Grillemoyenne21"/>
        <w:spacing w:line="360" w:lineRule="auto"/>
        <w:rPr>
          <w:rFonts w:ascii="Verdana" w:hAnsi="Verdana"/>
          <w:sz w:val="16"/>
          <w:szCs w:val="16"/>
          <w:lang w:val="fr-CA"/>
        </w:rPr>
      </w:pPr>
    </w:p>
    <w:p w14:paraId="76EA6D35" w14:textId="77777777" w:rsidR="006622CC" w:rsidRDefault="006622CC" w:rsidP="004124E9">
      <w:pPr>
        <w:numPr>
          <w:ilvl w:val="0"/>
          <w:numId w:val="2"/>
        </w:numPr>
        <w:tabs>
          <w:tab w:val="left" w:pos="360"/>
        </w:tabs>
        <w:overflowPunct w:val="0"/>
        <w:autoSpaceDE w:val="0"/>
        <w:autoSpaceDN w:val="0"/>
        <w:adjustRightInd w:val="0"/>
        <w:spacing w:line="360" w:lineRule="auto"/>
        <w:rPr>
          <w:rFonts w:ascii="Verdana" w:hAnsi="Verdana"/>
          <w:sz w:val="18"/>
          <w:szCs w:val="18"/>
        </w:rPr>
      </w:pPr>
      <w:r w:rsidRPr="006622CC">
        <w:rPr>
          <w:rFonts w:ascii="Verdana" w:hAnsi="Verdana"/>
          <w:sz w:val="18"/>
          <w:szCs w:val="18"/>
        </w:rPr>
        <w:t>Plus le pouvoir de dépenser des fonds, d’embaucher du personnel et de prendre des décisions de cet ordre est concentré au sommet de la pyramide hiérarchique, plus grande est la ______________.</w:t>
      </w:r>
    </w:p>
    <w:p w14:paraId="1A6C7B10" w14:textId="77777777" w:rsidR="00CF249E" w:rsidRPr="00000FE0" w:rsidRDefault="00CF249E" w:rsidP="00CF249E">
      <w:pPr>
        <w:tabs>
          <w:tab w:val="left" w:pos="360"/>
        </w:tabs>
        <w:overflowPunct w:val="0"/>
        <w:autoSpaceDE w:val="0"/>
        <w:autoSpaceDN w:val="0"/>
        <w:adjustRightInd w:val="0"/>
        <w:spacing w:line="360" w:lineRule="auto"/>
        <w:ind w:left="360"/>
        <w:rPr>
          <w:rFonts w:ascii="Verdana" w:hAnsi="Verdana"/>
          <w:sz w:val="16"/>
          <w:szCs w:val="16"/>
        </w:rPr>
      </w:pPr>
    </w:p>
    <w:p w14:paraId="4EB9C6CA" w14:textId="77777777" w:rsidR="006622CC" w:rsidRPr="00E562CB" w:rsidRDefault="006622CC" w:rsidP="004124E9">
      <w:pPr>
        <w:pStyle w:val="Pardeliste"/>
        <w:numPr>
          <w:ilvl w:val="0"/>
          <w:numId w:val="57"/>
        </w:numPr>
        <w:tabs>
          <w:tab w:val="left" w:pos="360"/>
        </w:tabs>
        <w:spacing w:line="360" w:lineRule="auto"/>
        <w:rPr>
          <w:rFonts w:ascii="Verdana" w:hAnsi="Verdana"/>
          <w:sz w:val="18"/>
          <w:szCs w:val="18"/>
        </w:rPr>
      </w:pPr>
      <w:proofErr w:type="gramStart"/>
      <w:r w:rsidRPr="00E562CB">
        <w:rPr>
          <w:rFonts w:ascii="Verdana" w:hAnsi="Verdana"/>
          <w:sz w:val="18"/>
          <w:szCs w:val="18"/>
        </w:rPr>
        <w:t>distribution</w:t>
      </w:r>
      <w:proofErr w:type="gramEnd"/>
    </w:p>
    <w:p w14:paraId="480C1324" w14:textId="77777777" w:rsidR="006622CC" w:rsidRPr="00E562CB" w:rsidRDefault="006622CC" w:rsidP="004124E9">
      <w:pPr>
        <w:pStyle w:val="Pardeliste"/>
        <w:numPr>
          <w:ilvl w:val="0"/>
          <w:numId w:val="57"/>
        </w:numPr>
        <w:tabs>
          <w:tab w:val="left" w:pos="360"/>
        </w:tabs>
        <w:spacing w:line="360" w:lineRule="auto"/>
        <w:rPr>
          <w:rFonts w:ascii="Verdana" w:hAnsi="Verdana"/>
          <w:sz w:val="18"/>
          <w:szCs w:val="18"/>
        </w:rPr>
      </w:pPr>
      <w:proofErr w:type="gramStart"/>
      <w:r w:rsidRPr="00E562CB">
        <w:rPr>
          <w:rFonts w:ascii="Verdana" w:hAnsi="Verdana"/>
          <w:sz w:val="18"/>
          <w:szCs w:val="18"/>
        </w:rPr>
        <w:t>dissipation</w:t>
      </w:r>
      <w:proofErr w:type="gramEnd"/>
    </w:p>
    <w:p w14:paraId="12472B2A" w14:textId="77777777" w:rsidR="006622CC" w:rsidRPr="00E562CB" w:rsidRDefault="006622CC" w:rsidP="004124E9">
      <w:pPr>
        <w:pStyle w:val="Pardeliste"/>
        <w:numPr>
          <w:ilvl w:val="0"/>
          <w:numId w:val="57"/>
        </w:numPr>
        <w:tabs>
          <w:tab w:val="left" w:pos="360"/>
        </w:tabs>
        <w:spacing w:line="360" w:lineRule="auto"/>
        <w:rPr>
          <w:rFonts w:ascii="Verdana" w:hAnsi="Verdana"/>
          <w:sz w:val="18"/>
          <w:szCs w:val="18"/>
        </w:rPr>
      </w:pPr>
      <w:proofErr w:type="gramStart"/>
      <w:r w:rsidRPr="00E562CB">
        <w:rPr>
          <w:rFonts w:ascii="Verdana" w:hAnsi="Verdana"/>
          <w:sz w:val="18"/>
          <w:szCs w:val="18"/>
        </w:rPr>
        <w:t>diffusion</w:t>
      </w:r>
      <w:proofErr w:type="gramEnd"/>
    </w:p>
    <w:p w14:paraId="4F4FB0FD" w14:textId="77777777" w:rsidR="006622CC" w:rsidRPr="00E562CB" w:rsidRDefault="006622CC" w:rsidP="004124E9">
      <w:pPr>
        <w:pStyle w:val="Pardeliste"/>
        <w:numPr>
          <w:ilvl w:val="0"/>
          <w:numId w:val="57"/>
        </w:numPr>
        <w:tabs>
          <w:tab w:val="left" w:pos="360"/>
        </w:tabs>
        <w:spacing w:line="360" w:lineRule="auto"/>
        <w:rPr>
          <w:rFonts w:ascii="Verdana" w:hAnsi="Verdana"/>
          <w:b/>
          <w:sz w:val="18"/>
          <w:szCs w:val="18"/>
        </w:rPr>
      </w:pPr>
      <w:proofErr w:type="gramStart"/>
      <w:r w:rsidRPr="00E562CB">
        <w:rPr>
          <w:rFonts w:ascii="Verdana" w:hAnsi="Verdana"/>
          <w:b/>
          <w:sz w:val="18"/>
          <w:szCs w:val="18"/>
        </w:rPr>
        <w:t>centralisation</w:t>
      </w:r>
      <w:proofErr w:type="gramEnd"/>
    </w:p>
    <w:p w14:paraId="3F45C5BB" w14:textId="77777777" w:rsidR="006622CC" w:rsidRDefault="006622CC" w:rsidP="004124E9">
      <w:pPr>
        <w:pStyle w:val="Pardeliste"/>
        <w:numPr>
          <w:ilvl w:val="0"/>
          <w:numId w:val="57"/>
        </w:numPr>
        <w:tabs>
          <w:tab w:val="left" w:pos="360"/>
        </w:tabs>
        <w:spacing w:line="360" w:lineRule="auto"/>
        <w:rPr>
          <w:rFonts w:ascii="Verdana" w:hAnsi="Verdana"/>
          <w:sz w:val="18"/>
          <w:szCs w:val="18"/>
        </w:rPr>
      </w:pPr>
      <w:proofErr w:type="gramStart"/>
      <w:r w:rsidRPr="00E562CB">
        <w:rPr>
          <w:rFonts w:ascii="Verdana" w:hAnsi="Verdana"/>
          <w:sz w:val="18"/>
          <w:szCs w:val="18"/>
        </w:rPr>
        <w:t>décentralisation</w:t>
      </w:r>
      <w:proofErr w:type="gramEnd"/>
    </w:p>
    <w:p w14:paraId="4587A981" w14:textId="77777777" w:rsidR="0057114C" w:rsidRPr="00E562CB" w:rsidRDefault="0057114C" w:rsidP="0057114C">
      <w:pPr>
        <w:pStyle w:val="Pardeliste"/>
        <w:tabs>
          <w:tab w:val="left" w:pos="360"/>
        </w:tabs>
        <w:spacing w:line="360" w:lineRule="auto"/>
        <w:rPr>
          <w:rFonts w:ascii="Verdana" w:hAnsi="Verdana"/>
          <w:sz w:val="18"/>
          <w:szCs w:val="18"/>
        </w:rPr>
      </w:pPr>
    </w:p>
    <w:p w14:paraId="72BF7F62" w14:textId="77777777" w:rsidR="006622CC" w:rsidRDefault="006622CC" w:rsidP="004124E9">
      <w:pPr>
        <w:numPr>
          <w:ilvl w:val="0"/>
          <w:numId w:val="2"/>
        </w:numPr>
        <w:tabs>
          <w:tab w:val="left" w:pos="360"/>
        </w:tabs>
        <w:overflowPunct w:val="0"/>
        <w:autoSpaceDE w:val="0"/>
        <w:autoSpaceDN w:val="0"/>
        <w:adjustRightInd w:val="0"/>
        <w:spacing w:line="360" w:lineRule="auto"/>
        <w:rPr>
          <w:rFonts w:ascii="Verdana" w:hAnsi="Verdana"/>
          <w:sz w:val="18"/>
          <w:szCs w:val="18"/>
        </w:rPr>
      </w:pPr>
      <w:r w:rsidRPr="006622CC">
        <w:rPr>
          <w:rFonts w:ascii="Verdana" w:hAnsi="Verdana"/>
          <w:sz w:val="18"/>
          <w:szCs w:val="18"/>
        </w:rPr>
        <w:t>__________ correspond à la délégation du pouvoir décisionnel aux échelons inférieurs de la hiérarchie organisationnelle.</w:t>
      </w:r>
    </w:p>
    <w:p w14:paraId="3786B462" w14:textId="77777777" w:rsidR="00CF249E" w:rsidRPr="006622CC" w:rsidRDefault="00CF249E" w:rsidP="00CF249E">
      <w:pPr>
        <w:tabs>
          <w:tab w:val="left" w:pos="360"/>
        </w:tabs>
        <w:overflowPunct w:val="0"/>
        <w:autoSpaceDE w:val="0"/>
        <w:autoSpaceDN w:val="0"/>
        <w:adjustRightInd w:val="0"/>
        <w:spacing w:line="360" w:lineRule="auto"/>
        <w:ind w:left="360"/>
        <w:rPr>
          <w:rFonts w:ascii="Verdana" w:hAnsi="Verdana"/>
          <w:sz w:val="18"/>
          <w:szCs w:val="18"/>
        </w:rPr>
      </w:pPr>
    </w:p>
    <w:p w14:paraId="45C2EF17" w14:textId="77777777" w:rsidR="006622CC" w:rsidRPr="00E562CB" w:rsidRDefault="006622CC" w:rsidP="004124E9">
      <w:pPr>
        <w:pStyle w:val="Pardeliste"/>
        <w:numPr>
          <w:ilvl w:val="0"/>
          <w:numId w:val="58"/>
        </w:numPr>
        <w:tabs>
          <w:tab w:val="left" w:pos="360"/>
        </w:tabs>
        <w:spacing w:line="360" w:lineRule="auto"/>
        <w:rPr>
          <w:rFonts w:ascii="Verdana" w:hAnsi="Verdana"/>
          <w:sz w:val="18"/>
          <w:szCs w:val="18"/>
        </w:rPr>
      </w:pPr>
      <w:r w:rsidRPr="00E562CB">
        <w:rPr>
          <w:rFonts w:ascii="Verdana" w:hAnsi="Verdana"/>
          <w:sz w:val="18"/>
          <w:szCs w:val="18"/>
        </w:rPr>
        <w:t>La bureaucratie</w:t>
      </w:r>
    </w:p>
    <w:p w14:paraId="625B16E0" w14:textId="77777777" w:rsidR="006622CC" w:rsidRPr="00E562CB" w:rsidRDefault="006622CC" w:rsidP="004124E9">
      <w:pPr>
        <w:pStyle w:val="Pardeliste"/>
        <w:numPr>
          <w:ilvl w:val="0"/>
          <w:numId w:val="58"/>
        </w:numPr>
        <w:tabs>
          <w:tab w:val="left" w:pos="360"/>
        </w:tabs>
        <w:spacing w:line="360" w:lineRule="auto"/>
        <w:rPr>
          <w:rFonts w:ascii="Verdana" w:hAnsi="Verdana"/>
          <w:sz w:val="18"/>
          <w:szCs w:val="18"/>
        </w:rPr>
      </w:pPr>
      <w:r w:rsidRPr="00E562CB">
        <w:rPr>
          <w:rFonts w:ascii="Verdana" w:hAnsi="Verdana"/>
          <w:sz w:val="18"/>
          <w:szCs w:val="18"/>
        </w:rPr>
        <w:t>La centralisation</w:t>
      </w:r>
    </w:p>
    <w:p w14:paraId="5B898131" w14:textId="77777777" w:rsidR="006622CC" w:rsidRPr="00E562CB" w:rsidRDefault="006622CC" w:rsidP="004124E9">
      <w:pPr>
        <w:pStyle w:val="Pardeliste"/>
        <w:numPr>
          <w:ilvl w:val="0"/>
          <w:numId w:val="58"/>
        </w:numPr>
        <w:tabs>
          <w:tab w:val="left" w:pos="360"/>
        </w:tabs>
        <w:spacing w:line="360" w:lineRule="auto"/>
        <w:rPr>
          <w:rFonts w:ascii="Verdana" w:hAnsi="Verdana"/>
          <w:sz w:val="18"/>
          <w:szCs w:val="18"/>
        </w:rPr>
      </w:pPr>
      <w:r w:rsidRPr="00E562CB">
        <w:rPr>
          <w:rFonts w:ascii="Verdana" w:hAnsi="Verdana"/>
          <w:sz w:val="18"/>
          <w:szCs w:val="18"/>
        </w:rPr>
        <w:t>La distribution</w:t>
      </w:r>
    </w:p>
    <w:p w14:paraId="452E0B45" w14:textId="77777777" w:rsidR="006622CC" w:rsidRPr="00E562CB" w:rsidRDefault="006622CC" w:rsidP="004124E9">
      <w:pPr>
        <w:pStyle w:val="Pardeliste"/>
        <w:numPr>
          <w:ilvl w:val="0"/>
          <w:numId w:val="58"/>
        </w:numPr>
        <w:tabs>
          <w:tab w:val="left" w:pos="360"/>
        </w:tabs>
        <w:spacing w:line="360" w:lineRule="auto"/>
        <w:rPr>
          <w:rFonts w:ascii="Verdana" w:hAnsi="Verdana"/>
          <w:sz w:val="18"/>
          <w:szCs w:val="18"/>
        </w:rPr>
      </w:pPr>
      <w:r w:rsidRPr="00E562CB">
        <w:rPr>
          <w:rFonts w:ascii="Verdana" w:hAnsi="Verdana"/>
          <w:sz w:val="18"/>
          <w:szCs w:val="18"/>
        </w:rPr>
        <w:t>L’éventail de subordination</w:t>
      </w:r>
    </w:p>
    <w:p w14:paraId="12732113" w14:textId="77777777" w:rsidR="006622CC" w:rsidRPr="00E562CB" w:rsidRDefault="006622CC" w:rsidP="004124E9">
      <w:pPr>
        <w:pStyle w:val="Pardeliste"/>
        <w:numPr>
          <w:ilvl w:val="0"/>
          <w:numId w:val="58"/>
        </w:numPr>
        <w:tabs>
          <w:tab w:val="left" w:pos="360"/>
        </w:tabs>
        <w:spacing w:line="360" w:lineRule="auto"/>
        <w:rPr>
          <w:rFonts w:ascii="Verdana" w:hAnsi="Verdana"/>
          <w:b/>
          <w:sz w:val="18"/>
          <w:szCs w:val="18"/>
        </w:rPr>
      </w:pPr>
      <w:r w:rsidRPr="00E562CB">
        <w:rPr>
          <w:rFonts w:ascii="Verdana" w:hAnsi="Verdana"/>
          <w:b/>
          <w:sz w:val="18"/>
          <w:szCs w:val="18"/>
        </w:rPr>
        <w:t>La décentralisation</w:t>
      </w:r>
    </w:p>
    <w:p w14:paraId="65C8828F" w14:textId="77777777" w:rsidR="006622CC" w:rsidRPr="006622CC" w:rsidRDefault="006622CC" w:rsidP="006622CC">
      <w:pPr>
        <w:tabs>
          <w:tab w:val="left" w:pos="360"/>
        </w:tabs>
        <w:spacing w:line="360" w:lineRule="auto"/>
        <w:ind w:hanging="360"/>
        <w:rPr>
          <w:rFonts w:ascii="Verdana" w:hAnsi="Verdana"/>
          <w:sz w:val="18"/>
          <w:szCs w:val="18"/>
        </w:rPr>
      </w:pPr>
    </w:p>
    <w:p w14:paraId="58458BAD" w14:textId="77777777" w:rsidR="006622CC" w:rsidRDefault="006622CC" w:rsidP="004124E9">
      <w:pPr>
        <w:numPr>
          <w:ilvl w:val="0"/>
          <w:numId w:val="2"/>
        </w:numPr>
        <w:tabs>
          <w:tab w:val="left" w:pos="360"/>
        </w:tabs>
        <w:overflowPunct w:val="0"/>
        <w:autoSpaceDE w:val="0"/>
        <w:autoSpaceDN w:val="0"/>
        <w:adjustRightInd w:val="0"/>
        <w:spacing w:line="360" w:lineRule="auto"/>
        <w:rPr>
          <w:rFonts w:ascii="Verdana" w:hAnsi="Verdana"/>
          <w:sz w:val="18"/>
          <w:szCs w:val="18"/>
        </w:rPr>
      </w:pPr>
      <w:r w:rsidRPr="006622CC">
        <w:rPr>
          <w:rFonts w:ascii="Verdana" w:hAnsi="Verdana"/>
          <w:sz w:val="18"/>
          <w:szCs w:val="18"/>
        </w:rPr>
        <w:lastRenderedPageBreak/>
        <w:t xml:space="preserve">L’organisation qui étend </w:t>
      </w:r>
      <w:proofErr w:type="spellStart"/>
      <w:r w:rsidRPr="006622CC">
        <w:rPr>
          <w:rFonts w:ascii="Verdana" w:hAnsi="Verdana"/>
          <w:sz w:val="18"/>
          <w:szCs w:val="18"/>
        </w:rPr>
        <w:t>la</w:t>
      </w:r>
      <w:proofErr w:type="spellEnd"/>
      <w:r w:rsidRPr="006622CC">
        <w:rPr>
          <w:rFonts w:ascii="Verdana" w:hAnsi="Verdana"/>
          <w:sz w:val="18"/>
          <w:szCs w:val="18"/>
        </w:rPr>
        <w:t xml:space="preserve"> ______________ à tous les échelons de sa hiérarchie peut s’attendre à voir apparaître, avec le temps, les tendances suivantes : recherche de la qualité surtout axée sur l’aspect technique, résistance aux changements et difficulté à coordonner les activités d’un service à l’autre.</w:t>
      </w:r>
    </w:p>
    <w:p w14:paraId="7F0C62FB" w14:textId="77777777" w:rsidR="00CF249E" w:rsidRPr="006622CC" w:rsidRDefault="00CF249E" w:rsidP="00CF249E">
      <w:pPr>
        <w:tabs>
          <w:tab w:val="left" w:pos="360"/>
        </w:tabs>
        <w:overflowPunct w:val="0"/>
        <w:autoSpaceDE w:val="0"/>
        <w:autoSpaceDN w:val="0"/>
        <w:adjustRightInd w:val="0"/>
        <w:spacing w:line="360" w:lineRule="auto"/>
        <w:ind w:left="360"/>
        <w:rPr>
          <w:rFonts w:ascii="Verdana" w:hAnsi="Verdana"/>
          <w:sz w:val="18"/>
          <w:szCs w:val="18"/>
        </w:rPr>
      </w:pPr>
    </w:p>
    <w:p w14:paraId="193E300C" w14:textId="77777777" w:rsidR="006622CC" w:rsidRPr="00E562CB" w:rsidRDefault="006622CC" w:rsidP="004124E9">
      <w:pPr>
        <w:pStyle w:val="Pardeliste"/>
        <w:numPr>
          <w:ilvl w:val="0"/>
          <w:numId w:val="59"/>
        </w:numPr>
        <w:tabs>
          <w:tab w:val="left" w:pos="360"/>
        </w:tabs>
        <w:spacing w:line="360" w:lineRule="auto"/>
        <w:rPr>
          <w:rFonts w:ascii="Verdana" w:hAnsi="Verdana"/>
          <w:sz w:val="18"/>
          <w:szCs w:val="18"/>
        </w:rPr>
      </w:pPr>
      <w:proofErr w:type="gramStart"/>
      <w:r w:rsidRPr="00E562CB">
        <w:rPr>
          <w:rFonts w:ascii="Verdana" w:hAnsi="Verdana"/>
          <w:sz w:val="18"/>
          <w:szCs w:val="18"/>
        </w:rPr>
        <w:t>structure</w:t>
      </w:r>
      <w:proofErr w:type="gramEnd"/>
      <w:r w:rsidRPr="00E562CB">
        <w:rPr>
          <w:rFonts w:ascii="Verdana" w:hAnsi="Verdana"/>
          <w:sz w:val="18"/>
          <w:szCs w:val="18"/>
        </w:rPr>
        <w:t xml:space="preserve"> divisionnaire</w:t>
      </w:r>
    </w:p>
    <w:p w14:paraId="01C5EF64" w14:textId="77777777" w:rsidR="006622CC" w:rsidRPr="00E562CB" w:rsidRDefault="006622CC" w:rsidP="004124E9">
      <w:pPr>
        <w:pStyle w:val="Pardeliste"/>
        <w:numPr>
          <w:ilvl w:val="0"/>
          <w:numId w:val="59"/>
        </w:numPr>
        <w:tabs>
          <w:tab w:val="left" w:pos="360"/>
        </w:tabs>
        <w:spacing w:line="360" w:lineRule="auto"/>
        <w:rPr>
          <w:rFonts w:ascii="Verdana" w:hAnsi="Verdana"/>
          <w:sz w:val="18"/>
          <w:szCs w:val="18"/>
        </w:rPr>
      </w:pPr>
      <w:proofErr w:type="gramStart"/>
      <w:r w:rsidRPr="00E562CB">
        <w:rPr>
          <w:rFonts w:ascii="Verdana" w:hAnsi="Verdana"/>
          <w:sz w:val="18"/>
          <w:szCs w:val="18"/>
        </w:rPr>
        <w:t>structure</w:t>
      </w:r>
      <w:proofErr w:type="gramEnd"/>
      <w:r w:rsidRPr="00E562CB">
        <w:rPr>
          <w:rFonts w:ascii="Verdana" w:hAnsi="Verdana"/>
          <w:sz w:val="18"/>
          <w:szCs w:val="18"/>
        </w:rPr>
        <w:t xml:space="preserve"> matricielle</w:t>
      </w:r>
    </w:p>
    <w:p w14:paraId="217D7731" w14:textId="77777777" w:rsidR="006622CC" w:rsidRPr="00E562CB" w:rsidRDefault="006622CC" w:rsidP="004124E9">
      <w:pPr>
        <w:pStyle w:val="Pardeliste"/>
        <w:numPr>
          <w:ilvl w:val="0"/>
          <w:numId w:val="59"/>
        </w:numPr>
        <w:tabs>
          <w:tab w:val="left" w:pos="360"/>
        </w:tabs>
        <w:spacing w:line="360" w:lineRule="auto"/>
        <w:rPr>
          <w:rFonts w:ascii="Verdana" w:hAnsi="Verdana"/>
          <w:b/>
          <w:sz w:val="18"/>
          <w:szCs w:val="18"/>
        </w:rPr>
      </w:pPr>
      <w:proofErr w:type="gramStart"/>
      <w:r w:rsidRPr="00E562CB">
        <w:rPr>
          <w:rFonts w:ascii="Verdana" w:hAnsi="Verdana"/>
          <w:b/>
          <w:sz w:val="18"/>
          <w:szCs w:val="18"/>
        </w:rPr>
        <w:t>structure</w:t>
      </w:r>
      <w:proofErr w:type="gramEnd"/>
      <w:r w:rsidRPr="00E562CB">
        <w:rPr>
          <w:rFonts w:ascii="Verdana" w:hAnsi="Verdana"/>
          <w:b/>
          <w:sz w:val="18"/>
          <w:szCs w:val="18"/>
        </w:rPr>
        <w:t xml:space="preserve"> fonctionnelle</w:t>
      </w:r>
    </w:p>
    <w:p w14:paraId="65525E8E" w14:textId="77777777" w:rsidR="006622CC" w:rsidRPr="00E562CB" w:rsidRDefault="006622CC" w:rsidP="004124E9">
      <w:pPr>
        <w:pStyle w:val="Pardeliste"/>
        <w:numPr>
          <w:ilvl w:val="0"/>
          <w:numId w:val="59"/>
        </w:numPr>
        <w:tabs>
          <w:tab w:val="left" w:pos="360"/>
        </w:tabs>
        <w:spacing w:line="360" w:lineRule="auto"/>
        <w:rPr>
          <w:rFonts w:ascii="Verdana" w:hAnsi="Verdana"/>
          <w:sz w:val="18"/>
          <w:szCs w:val="18"/>
        </w:rPr>
      </w:pPr>
      <w:proofErr w:type="gramStart"/>
      <w:r w:rsidRPr="00E562CB">
        <w:rPr>
          <w:rFonts w:ascii="Verdana" w:hAnsi="Verdana"/>
          <w:sz w:val="18"/>
          <w:szCs w:val="18"/>
        </w:rPr>
        <w:t>structure</w:t>
      </w:r>
      <w:proofErr w:type="gramEnd"/>
      <w:r w:rsidRPr="00E562CB">
        <w:rPr>
          <w:rFonts w:ascii="Verdana" w:hAnsi="Verdana"/>
          <w:sz w:val="18"/>
          <w:szCs w:val="18"/>
        </w:rPr>
        <w:t xml:space="preserve"> de réseau</w:t>
      </w:r>
    </w:p>
    <w:p w14:paraId="24025091" w14:textId="77777777" w:rsidR="006622CC" w:rsidRPr="00E562CB" w:rsidRDefault="006622CC" w:rsidP="004124E9">
      <w:pPr>
        <w:pStyle w:val="Pardeliste"/>
        <w:numPr>
          <w:ilvl w:val="0"/>
          <w:numId w:val="59"/>
        </w:numPr>
        <w:tabs>
          <w:tab w:val="left" w:pos="360"/>
        </w:tabs>
        <w:spacing w:line="360" w:lineRule="auto"/>
        <w:rPr>
          <w:rFonts w:ascii="Verdana" w:hAnsi="Verdana"/>
          <w:sz w:val="18"/>
          <w:szCs w:val="18"/>
        </w:rPr>
      </w:pPr>
      <w:proofErr w:type="gramStart"/>
      <w:r w:rsidRPr="00E562CB">
        <w:rPr>
          <w:rFonts w:ascii="Verdana" w:hAnsi="Verdana"/>
          <w:sz w:val="18"/>
          <w:szCs w:val="18"/>
        </w:rPr>
        <w:t>spécialisation</w:t>
      </w:r>
      <w:proofErr w:type="gramEnd"/>
      <w:r w:rsidRPr="00E562CB">
        <w:rPr>
          <w:rFonts w:ascii="Verdana" w:hAnsi="Verdana"/>
          <w:sz w:val="18"/>
          <w:szCs w:val="18"/>
        </w:rPr>
        <w:t xml:space="preserve"> horizontale</w:t>
      </w:r>
    </w:p>
    <w:p w14:paraId="07D9A27F" w14:textId="77777777" w:rsidR="006622CC" w:rsidRPr="006622CC" w:rsidRDefault="006622CC" w:rsidP="006622CC">
      <w:pPr>
        <w:tabs>
          <w:tab w:val="left" w:pos="360"/>
        </w:tabs>
        <w:spacing w:line="360" w:lineRule="auto"/>
        <w:ind w:hanging="360"/>
        <w:rPr>
          <w:rFonts w:ascii="Verdana" w:hAnsi="Verdana"/>
          <w:sz w:val="18"/>
          <w:szCs w:val="18"/>
        </w:rPr>
      </w:pPr>
    </w:p>
    <w:p w14:paraId="433B911E" w14:textId="77777777" w:rsidR="006622CC" w:rsidRDefault="006622CC" w:rsidP="004124E9">
      <w:pPr>
        <w:numPr>
          <w:ilvl w:val="0"/>
          <w:numId w:val="2"/>
        </w:numPr>
        <w:tabs>
          <w:tab w:val="left" w:pos="360"/>
        </w:tabs>
        <w:overflowPunct w:val="0"/>
        <w:autoSpaceDE w:val="0"/>
        <w:autoSpaceDN w:val="0"/>
        <w:adjustRightInd w:val="0"/>
        <w:spacing w:line="360" w:lineRule="auto"/>
        <w:rPr>
          <w:rFonts w:ascii="Verdana" w:hAnsi="Verdana"/>
          <w:sz w:val="18"/>
          <w:szCs w:val="18"/>
        </w:rPr>
      </w:pPr>
      <w:r w:rsidRPr="006622CC">
        <w:rPr>
          <w:rFonts w:ascii="Verdana" w:hAnsi="Verdana"/>
          <w:sz w:val="18"/>
          <w:szCs w:val="18"/>
        </w:rPr>
        <w:t>Les principaux avantages de la structure __________ sont sa souplesse devant les exigences de l’environnement, la rapidité de réaction aux changements, sa capacité d’intégration des travailleurs spécialisés aux sous-structures profondes de l’organisation et la primauté accordée à la spécificité des produits en fonction de clients particuliers.</w:t>
      </w:r>
    </w:p>
    <w:p w14:paraId="5F3B0177" w14:textId="77777777" w:rsidR="00CF249E" w:rsidRPr="006622CC" w:rsidRDefault="00CF249E" w:rsidP="00CF249E">
      <w:pPr>
        <w:tabs>
          <w:tab w:val="left" w:pos="360"/>
        </w:tabs>
        <w:overflowPunct w:val="0"/>
        <w:autoSpaceDE w:val="0"/>
        <w:autoSpaceDN w:val="0"/>
        <w:adjustRightInd w:val="0"/>
        <w:spacing w:line="360" w:lineRule="auto"/>
        <w:ind w:left="360"/>
        <w:rPr>
          <w:rFonts w:ascii="Verdana" w:hAnsi="Verdana"/>
          <w:sz w:val="18"/>
          <w:szCs w:val="18"/>
        </w:rPr>
      </w:pPr>
    </w:p>
    <w:p w14:paraId="75B41CB3" w14:textId="77777777" w:rsidR="006622CC" w:rsidRPr="00E562CB" w:rsidRDefault="006622CC" w:rsidP="004124E9">
      <w:pPr>
        <w:pStyle w:val="Pardeliste"/>
        <w:numPr>
          <w:ilvl w:val="0"/>
          <w:numId w:val="60"/>
        </w:numPr>
        <w:tabs>
          <w:tab w:val="left" w:pos="360"/>
        </w:tabs>
        <w:spacing w:line="360" w:lineRule="auto"/>
        <w:rPr>
          <w:rFonts w:ascii="Verdana" w:hAnsi="Verdana"/>
          <w:sz w:val="18"/>
          <w:szCs w:val="18"/>
        </w:rPr>
      </w:pPr>
      <w:proofErr w:type="gramStart"/>
      <w:r w:rsidRPr="00E562CB">
        <w:rPr>
          <w:rFonts w:ascii="Verdana" w:hAnsi="Verdana"/>
          <w:sz w:val="18"/>
          <w:szCs w:val="18"/>
        </w:rPr>
        <w:t>fonctionnelle</w:t>
      </w:r>
      <w:proofErr w:type="gramEnd"/>
    </w:p>
    <w:p w14:paraId="19BE0381" w14:textId="77777777" w:rsidR="006622CC" w:rsidRPr="00E562CB" w:rsidRDefault="006622CC" w:rsidP="004124E9">
      <w:pPr>
        <w:pStyle w:val="Pardeliste"/>
        <w:numPr>
          <w:ilvl w:val="0"/>
          <w:numId w:val="60"/>
        </w:numPr>
        <w:tabs>
          <w:tab w:val="left" w:pos="360"/>
        </w:tabs>
        <w:spacing w:line="360" w:lineRule="auto"/>
        <w:rPr>
          <w:rFonts w:ascii="Verdana" w:hAnsi="Verdana"/>
          <w:b/>
          <w:sz w:val="18"/>
          <w:szCs w:val="18"/>
        </w:rPr>
      </w:pPr>
      <w:proofErr w:type="gramStart"/>
      <w:r w:rsidRPr="00E562CB">
        <w:rPr>
          <w:rFonts w:ascii="Verdana" w:hAnsi="Verdana"/>
          <w:b/>
          <w:sz w:val="18"/>
          <w:szCs w:val="18"/>
        </w:rPr>
        <w:t>divisionnaire</w:t>
      </w:r>
      <w:proofErr w:type="gramEnd"/>
    </w:p>
    <w:p w14:paraId="299924BC" w14:textId="77777777" w:rsidR="006622CC" w:rsidRPr="00E562CB" w:rsidRDefault="006622CC" w:rsidP="004124E9">
      <w:pPr>
        <w:pStyle w:val="Pardeliste"/>
        <w:numPr>
          <w:ilvl w:val="0"/>
          <w:numId w:val="60"/>
        </w:numPr>
        <w:tabs>
          <w:tab w:val="left" w:pos="360"/>
        </w:tabs>
        <w:spacing w:line="360" w:lineRule="auto"/>
        <w:rPr>
          <w:rFonts w:ascii="Verdana" w:hAnsi="Verdana"/>
          <w:sz w:val="18"/>
          <w:szCs w:val="18"/>
        </w:rPr>
      </w:pPr>
      <w:proofErr w:type="gramStart"/>
      <w:r w:rsidRPr="00E562CB">
        <w:rPr>
          <w:rFonts w:ascii="Verdana" w:hAnsi="Verdana"/>
          <w:sz w:val="18"/>
          <w:szCs w:val="18"/>
        </w:rPr>
        <w:t>matricielle</w:t>
      </w:r>
      <w:proofErr w:type="gramEnd"/>
    </w:p>
    <w:p w14:paraId="732314F7" w14:textId="77777777" w:rsidR="006622CC" w:rsidRPr="00E562CB" w:rsidRDefault="006622CC" w:rsidP="004124E9">
      <w:pPr>
        <w:pStyle w:val="Pardeliste"/>
        <w:numPr>
          <w:ilvl w:val="0"/>
          <w:numId w:val="60"/>
        </w:numPr>
        <w:tabs>
          <w:tab w:val="left" w:pos="360"/>
        </w:tabs>
        <w:spacing w:line="360" w:lineRule="auto"/>
        <w:rPr>
          <w:rFonts w:ascii="Verdana" w:hAnsi="Verdana"/>
          <w:sz w:val="18"/>
          <w:szCs w:val="18"/>
        </w:rPr>
      </w:pPr>
      <w:proofErr w:type="gramStart"/>
      <w:r w:rsidRPr="00E562CB">
        <w:rPr>
          <w:rFonts w:ascii="Verdana" w:hAnsi="Verdana"/>
          <w:sz w:val="18"/>
          <w:szCs w:val="18"/>
        </w:rPr>
        <w:t>de</w:t>
      </w:r>
      <w:proofErr w:type="gramEnd"/>
      <w:r w:rsidRPr="00E562CB">
        <w:rPr>
          <w:rFonts w:ascii="Verdana" w:hAnsi="Verdana"/>
          <w:sz w:val="18"/>
          <w:szCs w:val="18"/>
        </w:rPr>
        <w:t xml:space="preserve"> réseau</w:t>
      </w:r>
    </w:p>
    <w:p w14:paraId="23E82B50" w14:textId="77777777" w:rsidR="006622CC" w:rsidRDefault="006622CC" w:rsidP="004124E9">
      <w:pPr>
        <w:pStyle w:val="Pardeliste"/>
        <w:numPr>
          <w:ilvl w:val="0"/>
          <w:numId w:val="60"/>
        </w:numPr>
        <w:tabs>
          <w:tab w:val="left" w:pos="360"/>
        </w:tabs>
        <w:spacing w:line="360" w:lineRule="auto"/>
        <w:rPr>
          <w:rFonts w:ascii="Verdana" w:hAnsi="Verdana"/>
          <w:sz w:val="18"/>
          <w:szCs w:val="18"/>
        </w:rPr>
      </w:pPr>
      <w:proofErr w:type="gramStart"/>
      <w:r w:rsidRPr="00E562CB">
        <w:rPr>
          <w:rFonts w:ascii="Verdana" w:hAnsi="Verdana"/>
          <w:sz w:val="18"/>
          <w:szCs w:val="18"/>
        </w:rPr>
        <w:t>hiérarchique</w:t>
      </w:r>
      <w:proofErr w:type="gramEnd"/>
    </w:p>
    <w:p w14:paraId="7B5D6064" w14:textId="77777777" w:rsidR="005154AE" w:rsidRPr="00E562CB" w:rsidRDefault="005154AE" w:rsidP="005154AE">
      <w:pPr>
        <w:pStyle w:val="Pardeliste"/>
        <w:tabs>
          <w:tab w:val="left" w:pos="360"/>
        </w:tabs>
        <w:spacing w:line="360" w:lineRule="auto"/>
        <w:rPr>
          <w:rFonts w:ascii="Verdana" w:hAnsi="Verdana"/>
          <w:sz w:val="18"/>
          <w:szCs w:val="18"/>
        </w:rPr>
      </w:pPr>
    </w:p>
    <w:p w14:paraId="4D92582A" w14:textId="77777777" w:rsidR="006622CC" w:rsidRPr="00E562CB" w:rsidRDefault="006622CC" w:rsidP="004124E9">
      <w:pPr>
        <w:pStyle w:val="Pardeliste"/>
        <w:numPr>
          <w:ilvl w:val="0"/>
          <w:numId w:val="2"/>
        </w:numPr>
        <w:tabs>
          <w:tab w:val="left" w:pos="360"/>
        </w:tabs>
        <w:spacing w:line="360" w:lineRule="auto"/>
        <w:rPr>
          <w:rFonts w:ascii="Verdana" w:hAnsi="Verdana"/>
          <w:sz w:val="18"/>
          <w:szCs w:val="18"/>
        </w:rPr>
      </w:pPr>
      <w:r w:rsidRPr="00E562CB">
        <w:rPr>
          <w:rFonts w:ascii="Verdana" w:hAnsi="Verdana"/>
          <w:sz w:val="18"/>
          <w:szCs w:val="18"/>
        </w:rPr>
        <w:t>Tous les éléments suivants sont des avantages de la structure divisionnaire SAUF un. Lequel?</w:t>
      </w:r>
    </w:p>
    <w:p w14:paraId="024D17B5" w14:textId="77777777" w:rsidR="00CF249E" w:rsidRPr="006622CC" w:rsidRDefault="00CF249E" w:rsidP="00CF249E">
      <w:pPr>
        <w:tabs>
          <w:tab w:val="left" w:pos="360"/>
        </w:tabs>
        <w:overflowPunct w:val="0"/>
        <w:autoSpaceDE w:val="0"/>
        <w:autoSpaceDN w:val="0"/>
        <w:adjustRightInd w:val="0"/>
        <w:spacing w:line="360" w:lineRule="auto"/>
        <w:rPr>
          <w:rFonts w:ascii="Verdana" w:hAnsi="Verdana"/>
          <w:sz w:val="18"/>
          <w:szCs w:val="18"/>
        </w:rPr>
      </w:pPr>
    </w:p>
    <w:p w14:paraId="62932310" w14:textId="77777777" w:rsidR="006622CC" w:rsidRPr="00E562CB" w:rsidRDefault="006622CC" w:rsidP="004124E9">
      <w:pPr>
        <w:pStyle w:val="Pardeliste"/>
        <w:numPr>
          <w:ilvl w:val="0"/>
          <w:numId w:val="61"/>
        </w:numPr>
        <w:tabs>
          <w:tab w:val="left" w:pos="360"/>
        </w:tabs>
        <w:spacing w:line="360" w:lineRule="auto"/>
        <w:rPr>
          <w:rFonts w:ascii="Verdana" w:hAnsi="Verdana"/>
          <w:sz w:val="18"/>
          <w:szCs w:val="18"/>
        </w:rPr>
      </w:pPr>
      <w:r w:rsidRPr="00E562CB">
        <w:rPr>
          <w:rFonts w:ascii="Verdana" w:hAnsi="Verdana"/>
          <w:sz w:val="18"/>
          <w:szCs w:val="18"/>
        </w:rPr>
        <w:t>Elle permet d’analyser les raisons des succès ou des échecs en matière de clientèle, de produits, de services ou de zones de distribution.</w:t>
      </w:r>
    </w:p>
    <w:p w14:paraId="41B51261" w14:textId="77777777" w:rsidR="006622CC" w:rsidRPr="00E562CB" w:rsidRDefault="006622CC" w:rsidP="004124E9">
      <w:pPr>
        <w:pStyle w:val="Pardeliste"/>
        <w:numPr>
          <w:ilvl w:val="0"/>
          <w:numId w:val="61"/>
        </w:numPr>
        <w:tabs>
          <w:tab w:val="left" w:pos="360"/>
        </w:tabs>
        <w:spacing w:line="360" w:lineRule="auto"/>
        <w:rPr>
          <w:rFonts w:ascii="Verdana" w:hAnsi="Verdana"/>
          <w:sz w:val="18"/>
          <w:szCs w:val="18"/>
        </w:rPr>
      </w:pPr>
      <w:r w:rsidRPr="00E562CB">
        <w:rPr>
          <w:rFonts w:ascii="Verdana" w:hAnsi="Verdana"/>
          <w:sz w:val="18"/>
          <w:szCs w:val="18"/>
        </w:rPr>
        <w:t>Elle assure l’intégration des travailleurs spécialisés.</w:t>
      </w:r>
    </w:p>
    <w:p w14:paraId="5A8EDD7E" w14:textId="77777777" w:rsidR="006622CC" w:rsidRPr="00E562CB" w:rsidRDefault="006622CC" w:rsidP="004124E9">
      <w:pPr>
        <w:pStyle w:val="Pardeliste"/>
        <w:numPr>
          <w:ilvl w:val="0"/>
          <w:numId w:val="61"/>
        </w:numPr>
        <w:tabs>
          <w:tab w:val="left" w:pos="360"/>
        </w:tabs>
        <w:spacing w:line="360" w:lineRule="auto"/>
        <w:rPr>
          <w:rFonts w:ascii="Verdana" w:hAnsi="Verdana"/>
          <w:b/>
          <w:sz w:val="18"/>
          <w:szCs w:val="18"/>
        </w:rPr>
      </w:pPr>
      <w:r w:rsidRPr="00E562CB">
        <w:rPr>
          <w:rFonts w:ascii="Verdana" w:hAnsi="Verdana"/>
          <w:b/>
          <w:sz w:val="18"/>
          <w:szCs w:val="18"/>
        </w:rPr>
        <w:t>Elle entraîne la répétition inutile des efforts mis à résoudre des problèmes qui se retrouvent d’une division à une autre.</w:t>
      </w:r>
    </w:p>
    <w:p w14:paraId="35D404D7" w14:textId="77777777" w:rsidR="006622CC" w:rsidRPr="00E562CB" w:rsidRDefault="006622CC" w:rsidP="004124E9">
      <w:pPr>
        <w:pStyle w:val="Pardeliste"/>
        <w:numPr>
          <w:ilvl w:val="0"/>
          <w:numId w:val="61"/>
        </w:numPr>
        <w:tabs>
          <w:tab w:val="left" w:pos="360"/>
        </w:tabs>
        <w:spacing w:line="360" w:lineRule="auto"/>
        <w:rPr>
          <w:rFonts w:ascii="Verdana" w:hAnsi="Verdana"/>
          <w:sz w:val="18"/>
          <w:szCs w:val="18"/>
        </w:rPr>
      </w:pPr>
      <w:r w:rsidRPr="00E562CB">
        <w:rPr>
          <w:rFonts w:ascii="Verdana" w:hAnsi="Verdana"/>
          <w:sz w:val="18"/>
          <w:szCs w:val="18"/>
        </w:rPr>
        <w:t>Elle permet de déceler les changements de l’environnement dès qu’ils apparaissent.</w:t>
      </w:r>
    </w:p>
    <w:p w14:paraId="21CA6C52" w14:textId="77777777" w:rsidR="006622CC" w:rsidRPr="00E562CB" w:rsidRDefault="006622CC" w:rsidP="004124E9">
      <w:pPr>
        <w:pStyle w:val="Pardeliste"/>
        <w:numPr>
          <w:ilvl w:val="0"/>
          <w:numId w:val="61"/>
        </w:numPr>
        <w:tabs>
          <w:tab w:val="left" w:pos="360"/>
        </w:tabs>
        <w:spacing w:line="360" w:lineRule="auto"/>
        <w:rPr>
          <w:rFonts w:ascii="Verdana" w:hAnsi="Verdana"/>
          <w:sz w:val="18"/>
          <w:szCs w:val="18"/>
        </w:rPr>
      </w:pPr>
      <w:r w:rsidRPr="00E562CB">
        <w:rPr>
          <w:rFonts w:ascii="Verdana" w:hAnsi="Verdana"/>
          <w:sz w:val="18"/>
          <w:szCs w:val="18"/>
        </w:rPr>
        <w:t>Elle favorise l’adaptation et offre suffisamment de souplesse pour répondre aux exigences particulières des clients importants.</w:t>
      </w:r>
    </w:p>
    <w:p w14:paraId="6DAA52D0" w14:textId="77777777" w:rsidR="006622CC" w:rsidRPr="006622CC" w:rsidRDefault="00F052D9" w:rsidP="00E562CB">
      <w:pPr>
        <w:rPr>
          <w:rFonts w:ascii="Verdana" w:hAnsi="Verdana"/>
          <w:sz w:val="18"/>
          <w:szCs w:val="18"/>
          <w:lang w:val="fr-CA"/>
        </w:rPr>
      </w:pPr>
      <w:r>
        <w:rPr>
          <w:rFonts w:ascii="Verdana" w:hAnsi="Verdana"/>
          <w:sz w:val="18"/>
          <w:szCs w:val="18"/>
          <w:lang w:val="fr-CA"/>
        </w:rPr>
        <w:br w:type="page"/>
      </w:r>
    </w:p>
    <w:p w14:paraId="3A37EB47" w14:textId="77777777" w:rsidR="006622CC" w:rsidRPr="006622CC" w:rsidRDefault="006622CC" w:rsidP="006622CC">
      <w:pPr>
        <w:spacing w:line="360" w:lineRule="auto"/>
        <w:rPr>
          <w:rFonts w:ascii="Verdana" w:hAnsi="Verdana"/>
          <w:b/>
          <w:sz w:val="18"/>
          <w:szCs w:val="18"/>
          <w:lang w:val="fr-CA"/>
        </w:rPr>
      </w:pPr>
      <w:r w:rsidRPr="006622CC">
        <w:rPr>
          <w:rFonts w:ascii="Verdana" w:hAnsi="Verdana"/>
          <w:b/>
          <w:sz w:val="18"/>
          <w:szCs w:val="18"/>
          <w:lang w:val="fr-CA"/>
        </w:rPr>
        <w:lastRenderedPageBreak/>
        <w:t>Phrases à compléter</w:t>
      </w:r>
    </w:p>
    <w:p w14:paraId="0E49C40F" w14:textId="77777777" w:rsidR="006622CC" w:rsidRPr="006622CC" w:rsidRDefault="006622CC" w:rsidP="006622CC">
      <w:pPr>
        <w:spacing w:line="360" w:lineRule="auto"/>
        <w:rPr>
          <w:rFonts w:ascii="Verdana" w:hAnsi="Verdana"/>
          <w:sz w:val="18"/>
          <w:szCs w:val="18"/>
          <w:lang w:val="fr-CA"/>
        </w:rPr>
      </w:pPr>
    </w:p>
    <w:p w14:paraId="3EF32EF1" w14:textId="77777777" w:rsidR="006622CC" w:rsidRPr="006622CC" w:rsidRDefault="006622CC" w:rsidP="004124E9">
      <w:pPr>
        <w:numPr>
          <w:ilvl w:val="0"/>
          <w:numId w:val="62"/>
        </w:numPr>
        <w:overflowPunct w:val="0"/>
        <w:autoSpaceDE w:val="0"/>
        <w:autoSpaceDN w:val="0"/>
        <w:adjustRightInd w:val="0"/>
        <w:spacing w:line="360" w:lineRule="auto"/>
        <w:textAlignment w:val="baseline"/>
        <w:rPr>
          <w:rFonts w:ascii="Verdana" w:hAnsi="Verdana"/>
          <w:sz w:val="18"/>
          <w:szCs w:val="18"/>
          <w:lang w:val="fr-CA"/>
        </w:rPr>
      </w:pPr>
      <w:r w:rsidRPr="006622CC">
        <w:rPr>
          <w:rFonts w:ascii="Verdana" w:hAnsi="Verdana"/>
          <w:sz w:val="18"/>
          <w:szCs w:val="18"/>
          <w:lang w:val="fr-CA"/>
        </w:rPr>
        <w:t>Les objectifs __________ délimitent le champ d’activité de l’organisation.</w:t>
      </w:r>
    </w:p>
    <w:p w14:paraId="125CB5EF" w14:textId="77777777" w:rsidR="006622CC" w:rsidRPr="008654FA" w:rsidRDefault="006622CC" w:rsidP="008654FA">
      <w:pPr>
        <w:pStyle w:val="Pardeliste"/>
        <w:spacing w:line="360" w:lineRule="auto"/>
        <w:ind w:left="360"/>
        <w:rPr>
          <w:rFonts w:ascii="Verdana" w:hAnsi="Verdana"/>
          <w:b/>
          <w:sz w:val="18"/>
          <w:szCs w:val="18"/>
        </w:rPr>
      </w:pPr>
      <w:r w:rsidRPr="008654FA">
        <w:rPr>
          <w:rFonts w:ascii="Verdana" w:hAnsi="Verdana"/>
          <w:b/>
          <w:sz w:val="18"/>
          <w:szCs w:val="18"/>
        </w:rPr>
        <w:t>Réponse : de production</w:t>
      </w:r>
    </w:p>
    <w:p w14:paraId="09BC5843" w14:textId="77777777" w:rsidR="006622CC" w:rsidRPr="006622CC" w:rsidRDefault="006622CC" w:rsidP="006622CC">
      <w:pPr>
        <w:spacing w:line="360" w:lineRule="auto"/>
        <w:rPr>
          <w:rFonts w:ascii="Verdana" w:hAnsi="Verdana"/>
          <w:sz w:val="18"/>
          <w:szCs w:val="18"/>
          <w:lang w:val="fr-CA"/>
        </w:rPr>
      </w:pPr>
    </w:p>
    <w:p w14:paraId="1992ABED" w14:textId="77777777" w:rsidR="006622CC" w:rsidRPr="006622CC" w:rsidRDefault="006622CC" w:rsidP="004124E9">
      <w:pPr>
        <w:numPr>
          <w:ilvl w:val="0"/>
          <w:numId w:val="62"/>
        </w:numPr>
        <w:overflowPunct w:val="0"/>
        <w:autoSpaceDE w:val="0"/>
        <w:autoSpaceDN w:val="0"/>
        <w:adjustRightInd w:val="0"/>
        <w:spacing w:line="360" w:lineRule="auto"/>
        <w:textAlignment w:val="baseline"/>
        <w:rPr>
          <w:rFonts w:ascii="Verdana" w:hAnsi="Verdana"/>
          <w:sz w:val="18"/>
          <w:szCs w:val="18"/>
          <w:lang w:val="fr-CA"/>
        </w:rPr>
      </w:pPr>
      <w:r w:rsidRPr="006622CC">
        <w:rPr>
          <w:rFonts w:ascii="Verdana" w:hAnsi="Verdana"/>
          <w:sz w:val="18"/>
          <w:szCs w:val="18"/>
          <w:lang w:val="fr-CA"/>
        </w:rPr>
        <w:t>Un bon __________ précise qui l’organisation entend servir et comment elle compte atteindre ses objectifs sociétaux.</w:t>
      </w:r>
    </w:p>
    <w:p w14:paraId="2ADA75AC" w14:textId="77777777" w:rsidR="006622CC" w:rsidRPr="008654FA" w:rsidRDefault="006622CC" w:rsidP="008654FA">
      <w:pPr>
        <w:pStyle w:val="Pardeliste"/>
        <w:spacing w:line="360" w:lineRule="auto"/>
        <w:ind w:left="360"/>
        <w:rPr>
          <w:rFonts w:ascii="Verdana" w:hAnsi="Verdana"/>
          <w:b/>
          <w:sz w:val="18"/>
          <w:szCs w:val="18"/>
        </w:rPr>
      </w:pPr>
      <w:r w:rsidRPr="008654FA">
        <w:rPr>
          <w:rFonts w:ascii="Verdana" w:hAnsi="Verdana"/>
          <w:b/>
          <w:sz w:val="18"/>
          <w:szCs w:val="18"/>
        </w:rPr>
        <w:t>Réponse : énoncé de mission</w:t>
      </w:r>
    </w:p>
    <w:p w14:paraId="19E10168" w14:textId="77777777" w:rsidR="006622CC" w:rsidRPr="006622CC" w:rsidRDefault="006622CC" w:rsidP="006622CC">
      <w:pPr>
        <w:spacing w:line="360" w:lineRule="auto"/>
        <w:rPr>
          <w:rFonts w:ascii="Verdana" w:hAnsi="Verdana"/>
          <w:sz w:val="18"/>
          <w:szCs w:val="18"/>
          <w:lang w:val="fr-CA"/>
        </w:rPr>
      </w:pPr>
    </w:p>
    <w:p w14:paraId="67FFB5EA" w14:textId="77777777" w:rsidR="006622CC" w:rsidRPr="006622CC" w:rsidRDefault="006622CC" w:rsidP="004124E9">
      <w:pPr>
        <w:numPr>
          <w:ilvl w:val="0"/>
          <w:numId w:val="62"/>
        </w:numPr>
        <w:overflowPunct w:val="0"/>
        <w:autoSpaceDE w:val="0"/>
        <w:autoSpaceDN w:val="0"/>
        <w:adjustRightInd w:val="0"/>
        <w:spacing w:line="360" w:lineRule="auto"/>
        <w:textAlignment w:val="baseline"/>
        <w:rPr>
          <w:rFonts w:ascii="Verdana" w:hAnsi="Verdana"/>
          <w:sz w:val="18"/>
          <w:szCs w:val="18"/>
          <w:lang w:val="fr-CA"/>
        </w:rPr>
      </w:pPr>
      <w:r w:rsidRPr="006622CC">
        <w:rPr>
          <w:rFonts w:ascii="Verdana" w:hAnsi="Verdana"/>
          <w:sz w:val="18"/>
          <w:szCs w:val="18"/>
          <w:lang w:val="fr-CA"/>
        </w:rPr>
        <w:t xml:space="preserve">__________ est une division hiérarchique du travail qui répartit l’autorité et détermine les échelons auxquels se prennent les décisions importantes. </w:t>
      </w:r>
    </w:p>
    <w:p w14:paraId="57F2C89E" w14:textId="77777777" w:rsidR="006622CC" w:rsidRPr="008654FA" w:rsidRDefault="006622CC" w:rsidP="008654FA">
      <w:pPr>
        <w:pStyle w:val="Pardeliste"/>
        <w:spacing w:line="360" w:lineRule="auto"/>
        <w:ind w:left="360"/>
        <w:rPr>
          <w:rFonts w:ascii="Verdana" w:hAnsi="Verdana"/>
          <w:b/>
          <w:sz w:val="18"/>
          <w:szCs w:val="18"/>
        </w:rPr>
      </w:pPr>
      <w:r w:rsidRPr="008654FA">
        <w:rPr>
          <w:rFonts w:ascii="Verdana" w:hAnsi="Verdana"/>
          <w:b/>
          <w:sz w:val="18"/>
          <w:szCs w:val="18"/>
        </w:rPr>
        <w:t>Réponse : La spécialisation verticale</w:t>
      </w:r>
    </w:p>
    <w:p w14:paraId="180743D8" w14:textId="77777777" w:rsidR="006622CC" w:rsidRPr="006622CC" w:rsidRDefault="006622CC" w:rsidP="006622CC">
      <w:pPr>
        <w:spacing w:line="360" w:lineRule="auto"/>
        <w:rPr>
          <w:rFonts w:ascii="Verdana" w:hAnsi="Verdana"/>
          <w:sz w:val="18"/>
          <w:szCs w:val="18"/>
          <w:lang w:val="fr-CA"/>
        </w:rPr>
      </w:pPr>
    </w:p>
    <w:p w14:paraId="69C28544" w14:textId="77777777" w:rsidR="006622CC" w:rsidRPr="006622CC" w:rsidRDefault="006622CC" w:rsidP="004124E9">
      <w:pPr>
        <w:numPr>
          <w:ilvl w:val="0"/>
          <w:numId w:val="62"/>
        </w:numPr>
        <w:overflowPunct w:val="0"/>
        <w:autoSpaceDE w:val="0"/>
        <w:autoSpaceDN w:val="0"/>
        <w:adjustRightInd w:val="0"/>
        <w:spacing w:line="360" w:lineRule="auto"/>
        <w:textAlignment w:val="baseline"/>
        <w:rPr>
          <w:rFonts w:ascii="Verdana" w:hAnsi="Verdana"/>
          <w:sz w:val="18"/>
          <w:szCs w:val="18"/>
          <w:lang w:val="fr-CA"/>
        </w:rPr>
      </w:pPr>
      <w:r w:rsidRPr="006622CC">
        <w:rPr>
          <w:rFonts w:ascii="Verdana" w:hAnsi="Verdana"/>
          <w:sz w:val="18"/>
          <w:szCs w:val="18"/>
          <w:lang w:val="fr-CA"/>
        </w:rPr>
        <w:t xml:space="preserve">Un __________ typique donne des indications sur les divers postes de l’organisation, sur les détenteurs de ces postes et sur les liens hiérarchiques qui les unissent. </w:t>
      </w:r>
    </w:p>
    <w:p w14:paraId="667F6CB3" w14:textId="77777777" w:rsidR="006622CC" w:rsidRPr="008654FA" w:rsidRDefault="006622CC" w:rsidP="008654FA">
      <w:pPr>
        <w:pStyle w:val="Pardeliste"/>
        <w:spacing w:line="360" w:lineRule="auto"/>
        <w:ind w:left="360"/>
        <w:rPr>
          <w:rFonts w:ascii="Verdana" w:hAnsi="Verdana"/>
          <w:b/>
          <w:sz w:val="18"/>
          <w:szCs w:val="18"/>
        </w:rPr>
      </w:pPr>
      <w:r w:rsidRPr="008654FA">
        <w:rPr>
          <w:rFonts w:ascii="Verdana" w:hAnsi="Verdana"/>
          <w:b/>
          <w:sz w:val="18"/>
          <w:szCs w:val="18"/>
        </w:rPr>
        <w:t>Réponse : organigramme</w:t>
      </w:r>
    </w:p>
    <w:p w14:paraId="4179F78D" w14:textId="77777777" w:rsidR="006622CC" w:rsidRPr="006622CC" w:rsidRDefault="006622CC" w:rsidP="006622CC">
      <w:pPr>
        <w:spacing w:line="360" w:lineRule="auto"/>
        <w:rPr>
          <w:rFonts w:ascii="Verdana" w:hAnsi="Verdana"/>
          <w:color w:val="FF0000"/>
          <w:sz w:val="18"/>
          <w:szCs w:val="18"/>
          <w:lang w:val="fr-CA"/>
        </w:rPr>
      </w:pPr>
    </w:p>
    <w:p w14:paraId="7F1AC4F8" w14:textId="77777777" w:rsidR="006622CC" w:rsidRPr="006622CC" w:rsidRDefault="006622CC" w:rsidP="004124E9">
      <w:pPr>
        <w:numPr>
          <w:ilvl w:val="0"/>
          <w:numId w:val="62"/>
        </w:numPr>
        <w:overflowPunct w:val="0"/>
        <w:autoSpaceDE w:val="0"/>
        <w:autoSpaceDN w:val="0"/>
        <w:adjustRightInd w:val="0"/>
        <w:spacing w:line="360" w:lineRule="auto"/>
        <w:textAlignment w:val="baseline"/>
        <w:rPr>
          <w:rFonts w:ascii="Verdana" w:hAnsi="Verdana"/>
          <w:sz w:val="18"/>
          <w:szCs w:val="18"/>
          <w:lang w:val="fr-CA"/>
        </w:rPr>
      </w:pPr>
      <w:r w:rsidRPr="006622CC">
        <w:rPr>
          <w:rFonts w:ascii="Verdana" w:hAnsi="Verdana"/>
          <w:sz w:val="18"/>
          <w:szCs w:val="18"/>
          <w:lang w:val="fr-CA"/>
        </w:rPr>
        <w:t xml:space="preserve">__________ est une représentation graphique de la structure formelle d’une organisation.  </w:t>
      </w:r>
    </w:p>
    <w:p w14:paraId="41035BC0" w14:textId="77777777" w:rsidR="006622CC" w:rsidRPr="008654FA" w:rsidRDefault="006622CC" w:rsidP="008654FA">
      <w:pPr>
        <w:pStyle w:val="Pardeliste"/>
        <w:spacing w:line="360" w:lineRule="auto"/>
        <w:ind w:left="360"/>
        <w:rPr>
          <w:rFonts w:ascii="Verdana" w:hAnsi="Verdana"/>
          <w:b/>
          <w:sz w:val="18"/>
          <w:szCs w:val="18"/>
        </w:rPr>
      </w:pPr>
      <w:r w:rsidRPr="008654FA">
        <w:rPr>
          <w:rFonts w:ascii="Verdana" w:hAnsi="Verdana"/>
          <w:b/>
          <w:sz w:val="18"/>
          <w:szCs w:val="18"/>
        </w:rPr>
        <w:t>Réponse : Un organigramme</w:t>
      </w:r>
    </w:p>
    <w:p w14:paraId="38E39FC1" w14:textId="77777777" w:rsidR="006622CC" w:rsidRPr="006622CC" w:rsidRDefault="006622CC" w:rsidP="006622CC">
      <w:pPr>
        <w:spacing w:line="360" w:lineRule="auto"/>
        <w:rPr>
          <w:rFonts w:ascii="Verdana" w:hAnsi="Verdana"/>
          <w:sz w:val="18"/>
          <w:szCs w:val="18"/>
          <w:lang w:val="fr-CA"/>
        </w:rPr>
      </w:pPr>
    </w:p>
    <w:p w14:paraId="0F748223" w14:textId="77777777" w:rsidR="006622CC" w:rsidRPr="006622CC" w:rsidRDefault="006622CC" w:rsidP="004124E9">
      <w:pPr>
        <w:numPr>
          <w:ilvl w:val="0"/>
          <w:numId w:val="62"/>
        </w:numPr>
        <w:overflowPunct w:val="0"/>
        <w:autoSpaceDE w:val="0"/>
        <w:autoSpaceDN w:val="0"/>
        <w:adjustRightInd w:val="0"/>
        <w:spacing w:line="360" w:lineRule="auto"/>
        <w:textAlignment w:val="baseline"/>
        <w:rPr>
          <w:rFonts w:ascii="Verdana" w:hAnsi="Verdana"/>
          <w:sz w:val="18"/>
          <w:szCs w:val="18"/>
          <w:lang w:val="fr-CA"/>
        </w:rPr>
      </w:pPr>
      <w:r w:rsidRPr="006622CC">
        <w:rPr>
          <w:rFonts w:ascii="Verdana" w:hAnsi="Verdana"/>
          <w:sz w:val="18"/>
          <w:szCs w:val="18"/>
          <w:lang w:val="fr-CA"/>
        </w:rPr>
        <w:t xml:space="preserve">Les activités de __________ comprennent l’établissement d’objectifs, l’évaluation des résultats en fonction des objectifs et la mise en place de mesures correctives. </w:t>
      </w:r>
    </w:p>
    <w:p w14:paraId="03B13616" w14:textId="77777777" w:rsidR="006622CC" w:rsidRPr="008654FA" w:rsidRDefault="006622CC" w:rsidP="008654FA">
      <w:pPr>
        <w:pStyle w:val="Pardeliste"/>
        <w:spacing w:line="360" w:lineRule="auto"/>
        <w:ind w:left="360"/>
        <w:rPr>
          <w:rFonts w:ascii="Verdana" w:hAnsi="Verdana"/>
          <w:b/>
          <w:sz w:val="18"/>
          <w:szCs w:val="18"/>
        </w:rPr>
      </w:pPr>
      <w:r w:rsidRPr="008654FA">
        <w:rPr>
          <w:rFonts w:ascii="Verdana" w:hAnsi="Verdana"/>
          <w:b/>
          <w:sz w:val="18"/>
          <w:szCs w:val="18"/>
        </w:rPr>
        <w:t>Réponse : contrôle</w:t>
      </w:r>
    </w:p>
    <w:p w14:paraId="40749467" w14:textId="77777777" w:rsidR="006622CC" w:rsidRPr="006622CC" w:rsidRDefault="006622CC" w:rsidP="006622CC">
      <w:pPr>
        <w:spacing w:line="360" w:lineRule="auto"/>
        <w:rPr>
          <w:rFonts w:ascii="Verdana" w:hAnsi="Verdana"/>
          <w:sz w:val="18"/>
          <w:szCs w:val="18"/>
          <w:lang w:val="fr-CA"/>
        </w:rPr>
      </w:pPr>
    </w:p>
    <w:p w14:paraId="536E05EA" w14:textId="77777777" w:rsidR="006622CC" w:rsidRPr="006622CC" w:rsidRDefault="006622CC" w:rsidP="004124E9">
      <w:pPr>
        <w:numPr>
          <w:ilvl w:val="0"/>
          <w:numId w:val="62"/>
        </w:numPr>
        <w:overflowPunct w:val="0"/>
        <w:autoSpaceDE w:val="0"/>
        <w:autoSpaceDN w:val="0"/>
        <w:adjustRightInd w:val="0"/>
        <w:spacing w:line="360" w:lineRule="auto"/>
        <w:textAlignment w:val="baseline"/>
        <w:rPr>
          <w:rFonts w:ascii="Verdana" w:hAnsi="Verdana"/>
          <w:sz w:val="18"/>
          <w:szCs w:val="18"/>
          <w:lang w:val="fr-CA"/>
        </w:rPr>
      </w:pPr>
      <w:r w:rsidRPr="006622CC">
        <w:rPr>
          <w:rFonts w:ascii="Verdana" w:hAnsi="Verdana"/>
          <w:sz w:val="18"/>
          <w:szCs w:val="18"/>
          <w:lang w:val="fr-CA"/>
        </w:rPr>
        <w:t xml:space="preserve"> __________ est un ensemble de principes directeurs qui mettent en lumière les objectifs importants de l’organisation et qui indiquent, dans les grandes lignes, la ligne de conduite à adopter.</w:t>
      </w:r>
    </w:p>
    <w:p w14:paraId="3EE5BB53" w14:textId="77777777" w:rsidR="006622CC" w:rsidRPr="008654FA" w:rsidRDefault="006622CC" w:rsidP="008654FA">
      <w:pPr>
        <w:pStyle w:val="Pardeliste"/>
        <w:spacing w:line="360" w:lineRule="auto"/>
        <w:ind w:left="360"/>
        <w:rPr>
          <w:rFonts w:ascii="Verdana" w:hAnsi="Verdana"/>
          <w:b/>
          <w:sz w:val="18"/>
          <w:szCs w:val="18"/>
        </w:rPr>
      </w:pPr>
      <w:r w:rsidRPr="008654FA">
        <w:rPr>
          <w:rFonts w:ascii="Verdana" w:hAnsi="Verdana"/>
          <w:b/>
          <w:sz w:val="18"/>
          <w:szCs w:val="18"/>
        </w:rPr>
        <w:t>Réponse : Une politique</w:t>
      </w:r>
    </w:p>
    <w:p w14:paraId="0E50266A" w14:textId="77777777" w:rsidR="006622CC" w:rsidRPr="006622CC" w:rsidRDefault="006622CC" w:rsidP="006622CC">
      <w:pPr>
        <w:spacing w:line="360" w:lineRule="auto"/>
        <w:rPr>
          <w:rFonts w:ascii="Verdana" w:hAnsi="Verdana"/>
          <w:sz w:val="18"/>
          <w:szCs w:val="18"/>
          <w:lang w:val="fr-CA"/>
        </w:rPr>
      </w:pPr>
    </w:p>
    <w:p w14:paraId="33DE5A05" w14:textId="77777777" w:rsidR="006622CC" w:rsidRPr="006622CC" w:rsidRDefault="006622CC" w:rsidP="004124E9">
      <w:pPr>
        <w:numPr>
          <w:ilvl w:val="0"/>
          <w:numId w:val="62"/>
        </w:numPr>
        <w:overflowPunct w:val="0"/>
        <w:autoSpaceDE w:val="0"/>
        <w:autoSpaceDN w:val="0"/>
        <w:adjustRightInd w:val="0"/>
        <w:spacing w:line="360" w:lineRule="auto"/>
        <w:textAlignment w:val="baseline"/>
        <w:rPr>
          <w:rFonts w:ascii="Verdana" w:hAnsi="Verdana"/>
          <w:sz w:val="18"/>
          <w:szCs w:val="18"/>
          <w:lang w:val="fr-CA"/>
        </w:rPr>
      </w:pPr>
      <w:r w:rsidRPr="006622CC">
        <w:rPr>
          <w:rFonts w:ascii="Verdana" w:hAnsi="Verdana"/>
          <w:sz w:val="18"/>
          <w:szCs w:val="18"/>
          <w:lang w:val="fr-CA"/>
        </w:rPr>
        <w:t>__________ est la présentation par écrit des politiques, des procédures et des directives dans le but de guider les comportements et les prises de décision.</w:t>
      </w:r>
    </w:p>
    <w:p w14:paraId="74303D6B" w14:textId="77777777" w:rsidR="006622CC" w:rsidRPr="008654FA" w:rsidRDefault="006622CC" w:rsidP="008654FA">
      <w:pPr>
        <w:pStyle w:val="Pardeliste"/>
        <w:spacing w:line="360" w:lineRule="auto"/>
        <w:ind w:left="360"/>
        <w:rPr>
          <w:rFonts w:ascii="Verdana" w:hAnsi="Verdana"/>
          <w:b/>
          <w:sz w:val="18"/>
          <w:szCs w:val="18"/>
        </w:rPr>
      </w:pPr>
      <w:r w:rsidRPr="008654FA">
        <w:rPr>
          <w:rFonts w:ascii="Verdana" w:hAnsi="Verdana"/>
          <w:b/>
          <w:sz w:val="18"/>
          <w:szCs w:val="18"/>
        </w:rPr>
        <w:t>Réponse : La formalisation</w:t>
      </w:r>
    </w:p>
    <w:p w14:paraId="79B11646" w14:textId="77777777" w:rsidR="006622CC" w:rsidRPr="006622CC" w:rsidRDefault="006622CC" w:rsidP="006622CC">
      <w:pPr>
        <w:spacing w:line="360" w:lineRule="auto"/>
        <w:rPr>
          <w:rFonts w:ascii="Verdana" w:hAnsi="Verdana"/>
          <w:sz w:val="18"/>
          <w:szCs w:val="18"/>
          <w:lang w:val="fr-CA"/>
        </w:rPr>
      </w:pPr>
    </w:p>
    <w:p w14:paraId="19B0648F" w14:textId="77777777" w:rsidR="006622CC" w:rsidRPr="006622CC" w:rsidRDefault="006622CC" w:rsidP="004124E9">
      <w:pPr>
        <w:numPr>
          <w:ilvl w:val="0"/>
          <w:numId w:val="62"/>
        </w:numPr>
        <w:overflowPunct w:val="0"/>
        <w:autoSpaceDE w:val="0"/>
        <w:autoSpaceDN w:val="0"/>
        <w:adjustRightInd w:val="0"/>
        <w:spacing w:line="360" w:lineRule="auto"/>
        <w:textAlignment w:val="baseline"/>
        <w:rPr>
          <w:rFonts w:ascii="Verdana" w:hAnsi="Verdana"/>
          <w:sz w:val="18"/>
          <w:szCs w:val="18"/>
          <w:lang w:val="fr-CA"/>
        </w:rPr>
      </w:pPr>
      <w:r w:rsidRPr="006622CC">
        <w:rPr>
          <w:rFonts w:ascii="Verdana" w:hAnsi="Verdana"/>
          <w:sz w:val="18"/>
          <w:szCs w:val="18"/>
          <w:lang w:val="fr-CA"/>
        </w:rPr>
        <w:t xml:space="preserve">__________ est la concentration du pouvoir décisionnel aux échelons supérieurs de la hiérarchie organisationnelle. </w:t>
      </w:r>
    </w:p>
    <w:p w14:paraId="1F0E6F6F" w14:textId="77777777" w:rsidR="006622CC" w:rsidRPr="008654FA" w:rsidRDefault="006622CC" w:rsidP="008654FA">
      <w:pPr>
        <w:pStyle w:val="Pardeliste"/>
        <w:spacing w:line="360" w:lineRule="auto"/>
        <w:ind w:left="360"/>
        <w:rPr>
          <w:rFonts w:ascii="Verdana" w:hAnsi="Verdana"/>
          <w:b/>
          <w:sz w:val="18"/>
          <w:szCs w:val="18"/>
        </w:rPr>
      </w:pPr>
      <w:r w:rsidRPr="008654FA">
        <w:rPr>
          <w:rFonts w:ascii="Verdana" w:hAnsi="Verdana"/>
          <w:b/>
          <w:sz w:val="18"/>
          <w:szCs w:val="18"/>
        </w:rPr>
        <w:t>Réponse : La centralisation</w:t>
      </w:r>
    </w:p>
    <w:p w14:paraId="07D5B29F" w14:textId="77777777" w:rsidR="006622CC" w:rsidRPr="006622CC" w:rsidRDefault="006622CC" w:rsidP="004124E9">
      <w:pPr>
        <w:numPr>
          <w:ilvl w:val="0"/>
          <w:numId w:val="62"/>
        </w:numPr>
        <w:overflowPunct w:val="0"/>
        <w:autoSpaceDE w:val="0"/>
        <w:autoSpaceDN w:val="0"/>
        <w:adjustRightInd w:val="0"/>
        <w:spacing w:line="360" w:lineRule="auto"/>
        <w:textAlignment w:val="baseline"/>
        <w:rPr>
          <w:rFonts w:ascii="Verdana" w:hAnsi="Verdana"/>
          <w:sz w:val="18"/>
          <w:szCs w:val="18"/>
          <w:lang w:val="fr-CA"/>
        </w:rPr>
      </w:pPr>
      <w:r w:rsidRPr="006622CC">
        <w:rPr>
          <w:rFonts w:ascii="Verdana" w:hAnsi="Verdana"/>
          <w:sz w:val="18"/>
          <w:szCs w:val="18"/>
          <w:lang w:val="fr-CA"/>
        </w:rPr>
        <w:lastRenderedPageBreak/>
        <w:t>__________ est souvent appelée « départementalisation ».</w:t>
      </w:r>
    </w:p>
    <w:p w14:paraId="2C322134" w14:textId="77777777" w:rsidR="006622CC" w:rsidRPr="008654FA" w:rsidRDefault="006622CC" w:rsidP="008654FA">
      <w:pPr>
        <w:pStyle w:val="Pardeliste"/>
        <w:spacing w:line="360" w:lineRule="auto"/>
        <w:ind w:left="360"/>
        <w:rPr>
          <w:rFonts w:ascii="Verdana" w:hAnsi="Verdana"/>
          <w:b/>
          <w:sz w:val="18"/>
          <w:szCs w:val="18"/>
        </w:rPr>
      </w:pPr>
      <w:r w:rsidRPr="008654FA">
        <w:rPr>
          <w:rFonts w:ascii="Verdana" w:hAnsi="Verdana"/>
          <w:b/>
          <w:sz w:val="18"/>
          <w:szCs w:val="18"/>
        </w:rPr>
        <w:t>Réponse : La spécialisation horizontale</w:t>
      </w:r>
    </w:p>
    <w:p w14:paraId="1A309E83" w14:textId="77777777" w:rsidR="006622CC" w:rsidRPr="006622CC" w:rsidRDefault="006622CC" w:rsidP="006622CC">
      <w:pPr>
        <w:spacing w:line="360" w:lineRule="auto"/>
        <w:rPr>
          <w:rFonts w:ascii="Verdana" w:hAnsi="Verdana"/>
          <w:sz w:val="18"/>
          <w:szCs w:val="18"/>
          <w:lang w:val="fr-CA"/>
        </w:rPr>
      </w:pPr>
    </w:p>
    <w:p w14:paraId="563DBA2A" w14:textId="77777777" w:rsidR="006622CC" w:rsidRPr="006622CC" w:rsidRDefault="006622CC" w:rsidP="004124E9">
      <w:pPr>
        <w:numPr>
          <w:ilvl w:val="0"/>
          <w:numId w:val="62"/>
        </w:numPr>
        <w:overflowPunct w:val="0"/>
        <w:autoSpaceDE w:val="0"/>
        <w:autoSpaceDN w:val="0"/>
        <w:adjustRightInd w:val="0"/>
        <w:spacing w:line="360" w:lineRule="auto"/>
        <w:textAlignment w:val="baseline"/>
        <w:rPr>
          <w:rFonts w:ascii="Verdana" w:hAnsi="Verdana"/>
          <w:sz w:val="18"/>
          <w:szCs w:val="18"/>
          <w:lang w:val="fr-CA"/>
        </w:rPr>
      </w:pPr>
      <w:r w:rsidRPr="006622CC">
        <w:rPr>
          <w:rFonts w:ascii="Verdana" w:hAnsi="Verdana"/>
          <w:sz w:val="18"/>
          <w:szCs w:val="18"/>
          <w:lang w:val="fr-CA"/>
        </w:rPr>
        <w:t xml:space="preserve">La </w:t>
      </w:r>
      <w:proofErr w:type="gramStart"/>
      <w:r w:rsidRPr="006622CC">
        <w:rPr>
          <w:rFonts w:ascii="Verdana" w:hAnsi="Verdana"/>
          <w:sz w:val="18"/>
          <w:szCs w:val="18"/>
          <w:lang w:val="fr-CA"/>
        </w:rPr>
        <w:t>structure  _</w:t>
      </w:r>
      <w:proofErr w:type="gramEnd"/>
      <w:r w:rsidRPr="006622CC">
        <w:rPr>
          <w:rFonts w:ascii="Verdana" w:hAnsi="Verdana"/>
          <w:sz w:val="18"/>
          <w:szCs w:val="18"/>
          <w:lang w:val="fr-CA"/>
        </w:rPr>
        <w:t xml:space="preserve">_________ est le regroupement des individus et des ressources par produits, secteurs géographiques, types de clientèle, de services et d’entités juridiques. </w:t>
      </w:r>
    </w:p>
    <w:p w14:paraId="191BCE67" w14:textId="77777777" w:rsidR="006622CC" w:rsidRPr="008654FA" w:rsidRDefault="006622CC" w:rsidP="008654FA">
      <w:pPr>
        <w:pStyle w:val="Pardeliste"/>
        <w:spacing w:line="360" w:lineRule="auto"/>
        <w:ind w:left="360"/>
        <w:rPr>
          <w:rFonts w:ascii="Verdana" w:hAnsi="Verdana"/>
          <w:b/>
          <w:sz w:val="18"/>
          <w:szCs w:val="18"/>
        </w:rPr>
      </w:pPr>
      <w:r w:rsidRPr="008654FA">
        <w:rPr>
          <w:rFonts w:ascii="Verdana" w:hAnsi="Verdana"/>
          <w:b/>
          <w:sz w:val="18"/>
          <w:szCs w:val="18"/>
        </w:rPr>
        <w:t>Réponse : divisionnaire</w:t>
      </w:r>
    </w:p>
    <w:p w14:paraId="5ACA0388" w14:textId="77777777" w:rsidR="006622CC" w:rsidRPr="006622CC" w:rsidRDefault="006622CC" w:rsidP="006622CC">
      <w:pPr>
        <w:spacing w:line="360" w:lineRule="auto"/>
        <w:rPr>
          <w:rFonts w:ascii="Verdana" w:hAnsi="Verdana"/>
          <w:sz w:val="18"/>
          <w:szCs w:val="18"/>
          <w:lang w:val="fr-CA"/>
        </w:rPr>
      </w:pPr>
    </w:p>
    <w:p w14:paraId="12F66881" w14:textId="77777777" w:rsidR="006622CC" w:rsidRPr="006622CC" w:rsidRDefault="006622CC" w:rsidP="004124E9">
      <w:pPr>
        <w:numPr>
          <w:ilvl w:val="0"/>
          <w:numId w:val="62"/>
        </w:numPr>
        <w:overflowPunct w:val="0"/>
        <w:autoSpaceDE w:val="0"/>
        <w:autoSpaceDN w:val="0"/>
        <w:adjustRightInd w:val="0"/>
        <w:spacing w:line="360" w:lineRule="auto"/>
        <w:textAlignment w:val="baseline"/>
        <w:rPr>
          <w:rFonts w:ascii="Verdana" w:hAnsi="Verdana"/>
          <w:sz w:val="18"/>
          <w:szCs w:val="18"/>
          <w:lang w:val="fr-CA"/>
        </w:rPr>
      </w:pPr>
      <w:r w:rsidRPr="006622CC">
        <w:rPr>
          <w:rFonts w:ascii="Verdana" w:hAnsi="Verdana"/>
          <w:sz w:val="18"/>
          <w:szCs w:val="18"/>
          <w:lang w:val="fr-CA"/>
        </w:rPr>
        <w:t>__________ s’appuie sur la division du travail, le contrôle hiérarchique, l’avancement au mérite, les possibilités de carrière à long terme et une gestion fondée sur des directives.</w:t>
      </w:r>
    </w:p>
    <w:p w14:paraId="1213C627" w14:textId="77777777" w:rsidR="006622CC" w:rsidRPr="008654FA" w:rsidRDefault="006622CC" w:rsidP="008654FA">
      <w:pPr>
        <w:pStyle w:val="Pardeliste"/>
        <w:spacing w:line="360" w:lineRule="auto"/>
        <w:ind w:left="360"/>
        <w:rPr>
          <w:rFonts w:ascii="Verdana" w:hAnsi="Verdana"/>
          <w:b/>
          <w:sz w:val="18"/>
          <w:szCs w:val="18"/>
        </w:rPr>
      </w:pPr>
      <w:r w:rsidRPr="008654FA">
        <w:rPr>
          <w:rFonts w:ascii="Verdana" w:hAnsi="Verdana"/>
          <w:b/>
          <w:sz w:val="18"/>
          <w:szCs w:val="18"/>
        </w:rPr>
        <w:t>Réponse : La bureaucratie</w:t>
      </w:r>
    </w:p>
    <w:p w14:paraId="1BA57CDE" w14:textId="77777777" w:rsidR="006622CC" w:rsidRPr="006622CC" w:rsidRDefault="006622CC" w:rsidP="006622CC">
      <w:pPr>
        <w:spacing w:line="360" w:lineRule="auto"/>
        <w:rPr>
          <w:rFonts w:ascii="Verdana" w:hAnsi="Verdana"/>
          <w:sz w:val="18"/>
          <w:szCs w:val="18"/>
          <w:lang w:val="fr-CA"/>
        </w:rPr>
      </w:pPr>
    </w:p>
    <w:p w14:paraId="36B41B0E" w14:textId="77777777" w:rsidR="006622CC" w:rsidRPr="006622CC" w:rsidRDefault="006622CC" w:rsidP="004124E9">
      <w:pPr>
        <w:numPr>
          <w:ilvl w:val="0"/>
          <w:numId w:val="62"/>
        </w:numPr>
        <w:overflowPunct w:val="0"/>
        <w:autoSpaceDE w:val="0"/>
        <w:autoSpaceDN w:val="0"/>
        <w:adjustRightInd w:val="0"/>
        <w:spacing w:line="360" w:lineRule="auto"/>
        <w:textAlignment w:val="baseline"/>
        <w:rPr>
          <w:rFonts w:ascii="Verdana" w:hAnsi="Verdana"/>
          <w:sz w:val="18"/>
          <w:szCs w:val="18"/>
          <w:lang w:val="fr-CA"/>
        </w:rPr>
      </w:pPr>
      <w:r w:rsidRPr="006622CC">
        <w:rPr>
          <w:rFonts w:ascii="Verdana" w:hAnsi="Verdana"/>
          <w:sz w:val="18"/>
          <w:szCs w:val="18"/>
          <w:lang w:val="fr-CA"/>
        </w:rPr>
        <w:t>Le modèle __________ s’appuie sur la spécialisation horizontale; Mintzberg l’appelle « bureaucratie professionnelle ».</w:t>
      </w:r>
    </w:p>
    <w:p w14:paraId="367EA9B9" w14:textId="77777777" w:rsidR="006622CC" w:rsidRPr="008654FA" w:rsidRDefault="006622CC" w:rsidP="008654FA">
      <w:pPr>
        <w:pStyle w:val="Pardeliste"/>
        <w:spacing w:line="360" w:lineRule="auto"/>
        <w:ind w:left="360"/>
        <w:rPr>
          <w:rFonts w:ascii="Verdana" w:hAnsi="Verdana"/>
          <w:b/>
          <w:sz w:val="18"/>
          <w:szCs w:val="18"/>
        </w:rPr>
      </w:pPr>
      <w:r w:rsidRPr="008654FA">
        <w:rPr>
          <w:rFonts w:ascii="Verdana" w:hAnsi="Verdana"/>
          <w:b/>
          <w:sz w:val="18"/>
          <w:szCs w:val="18"/>
        </w:rPr>
        <w:t>Réponse : organique</w:t>
      </w:r>
    </w:p>
    <w:p w14:paraId="3441FC8B" w14:textId="77777777" w:rsidR="006622CC" w:rsidRPr="006622CC" w:rsidRDefault="006622CC" w:rsidP="006622CC">
      <w:pPr>
        <w:spacing w:line="360" w:lineRule="auto"/>
        <w:rPr>
          <w:rFonts w:ascii="Verdana" w:hAnsi="Verdana"/>
          <w:sz w:val="18"/>
          <w:szCs w:val="18"/>
          <w:lang w:val="fr-CA"/>
        </w:rPr>
      </w:pPr>
    </w:p>
    <w:p w14:paraId="62822E45" w14:textId="77777777" w:rsidR="006622CC" w:rsidRPr="008654FA" w:rsidRDefault="006622CC" w:rsidP="004124E9">
      <w:pPr>
        <w:numPr>
          <w:ilvl w:val="0"/>
          <w:numId w:val="62"/>
        </w:numPr>
        <w:overflowPunct w:val="0"/>
        <w:autoSpaceDE w:val="0"/>
        <w:autoSpaceDN w:val="0"/>
        <w:adjustRightInd w:val="0"/>
        <w:spacing w:line="360" w:lineRule="auto"/>
        <w:textAlignment w:val="baseline"/>
        <w:rPr>
          <w:rFonts w:ascii="Verdana" w:hAnsi="Verdana"/>
          <w:sz w:val="18"/>
          <w:szCs w:val="18"/>
          <w:lang w:val="fr-CA"/>
        </w:rPr>
      </w:pPr>
      <w:r w:rsidRPr="006622CC">
        <w:rPr>
          <w:rFonts w:ascii="Verdana" w:hAnsi="Verdana"/>
          <w:sz w:val="18"/>
          <w:szCs w:val="18"/>
          <w:lang w:val="fr-CA"/>
        </w:rPr>
        <w:t xml:space="preserve">La </w:t>
      </w:r>
      <w:proofErr w:type="gramStart"/>
      <w:r w:rsidRPr="006622CC">
        <w:rPr>
          <w:rFonts w:ascii="Verdana" w:hAnsi="Verdana"/>
          <w:sz w:val="18"/>
          <w:szCs w:val="18"/>
          <w:lang w:val="fr-CA"/>
        </w:rPr>
        <w:t>structure  _</w:t>
      </w:r>
      <w:proofErr w:type="gramEnd"/>
      <w:r w:rsidRPr="006622CC">
        <w:rPr>
          <w:rFonts w:ascii="Verdana" w:hAnsi="Verdana"/>
          <w:sz w:val="18"/>
          <w:szCs w:val="18"/>
          <w:lang w:val="fr-CA"/>
        </w:rPr>
        <w:t xml:space="preserve">_________ est une structure organisationnelle qui combine des éléments des structures fonctionnelle et divisionnaire, et où le travailleur est affecté à plus d’un type d’unité. </w:t>
      </w:r>
      <w:r w:rsidRPr="008654FA">
        <w:rPr>
          <w:rFonts w:ascii="Verdana" w:hAnsi="Verdana"/>
          <w:b/>
          <w:sz w:val="18"/>
          <w:szCs w:val="18"/>
          <w:lang w:val="fr-CA"/>
        </w:rPr>
        <w:t>Réponse : matricielle</w:t>
      </w:r>
    </w:p>
    <w:p w14:paraId="3735FBBD" w14:textId="77777777" w:rsidR="006622CC" w:rsidRPr="006622CC" w:rsidRDefault="006622CC" w:rsidP="006622CC">
      <w:pPr>
        <w:spacing w:line="360" w:lineRule="auto"/>
        <w:rPr>
          <w:rFonts w:ascii="Verdana" w:hAnsi="Verdana"/>
          <w:sz w:val="18"/>
          <w:szCs w:val="18"/>
          <w:lang w:val="fr-CA"/>
        </w:rPr>
      </w:pPr>
    </w:p>
    <w:p w14:paraId="2D074001" w14:textId="77777777" w:rsidR="006622CC" w:rsidRPr="006622CC" w:rsidRDefault="006622CC" w:rsidP="004124E9">
      <w:pPr>
        <w:numPr>
          <w:ilvl w:val="0"/>
          <w:numId w:val="62"/>
        </w:numPr>
        <w:overflowPunct w:val="0"/>
        <w:autoSpaceDE w:val="0"/>
        <w:autoSpaceDN w:val="0"/>
        <w:adjustRightInd w:val="0"/>
        <w:spacing w:line="360" w:lineRule="auto"/>
        <w:textAlignment w:val="baseline"/>
        <w:rPr>
          <w:rFonts w:ascii="Verdana" w:hAnsi="Verdana"/>
          <w:sz w:val="18"/>
          <w:szCs w:val="18"/>
          <w:lang w:val="fr-CA"/>
        </w:rPr>
      </w:pPr>
      <w:r w:rsidRPr="006622CC">
        <w:rPr>
          <w:rFonts w:ascii="Verdana" w:hAnsi="Verdana"/>
          <w:sz w:val="18"/>
          <w:szCs w:val="18"/>
          <w:lang w:val="fr-CA"/>
        </w:rPr>
        <w:t xml:space="preserve">La </w:t>
      </w:r>
      <w:proofErr w:type="gramStart"/>
      <w:r w:rsidRPr="006622CC">
        <w:rPr>
          <w:rFonts w:ascii="Verdana" w:hAnsi="Verdana"/>
          <w:sz w:val="18"/>
          <w:szCs w:val="18"/>
          <w:lang w:val="fr-CA"/>
        </w:rPr>
        <w:t>structure  _</w:t>
      </w:r>
      <w:proofErr w:type="gramEnd"/>
      <w:r w:rsidRPr="006622CC">
        <w:rPr>
          <w:rFonts w:ascii="Verdana" w:hAnsi="Verdana"/>
          <w:sz w:val="18"/>
          <w:szCs w:val="18"/>
          <w:lang w:val="fr-CA"/>
        </w:rPr>
        <w:t xml:space="preserve">_________ est une structure organisationnelle qui regroupe les individus et les ressources par produits, secteurs géographiques, types de services, clients ou entités juridiques. </w:t>
      </w:r>
    </w:p>
    <w:p w14:paraId="0A2F1EA3" w14:textId="77777777" w:rsidR="006622CC" w:rsidRPr="008654FA" w:rsidRDefault="006622CC" w:rsidP="008654FA">
      <w:pPr>
        <w:pStyle w:val="Pardeliste"/>
        <w:spacing w:line="360" w:lineRule="auto"/>
        <w:ind w:left="360"/>
        <w:rPr>
          <w:rFonts w:ascii="Verdana" w:hAnsi="Verdana"/>
          <w:b/>
          <w:sz w:val="18"/>
          <w:szCs w:val="18"/>
        </w:rPr>
      </w:pPr>
      <w:r w:rsidRPr="008654FA">
        <w:rPr>
          <w:rFonts w:ascii="Verdana" w:hAnsi="Verdana"/>
          <w:b/>
          <w:sz w:val="18"/>
          <w:szCs w:val="18"/>
        </w:rPr>
        <w:t>Réponse : divisionnaire</w:t>
      </w:r>
    </w:p>
    <w:p w14:paraId="4CB71680" w14:textId="77777777" w:rsidR="006622CC" w:rsidRPr="006622CC" w:rsidRDefault="006622CC" w:rsidP="006622CC">
      <w:pPr>
        <w:spacing w:line="360" w:lineRule="auto"/>
        <w:rPr>
          <w:rFonts w:ascii="Verdana" w:hAnsi="Verdana"/>
          <w:sz w:val="18"/>
          <w:szCs w:val="18"/>
          <w:lang w:val="fr-CA"/>
        </w:rPr>
      </w:pPr>
    </w:p>
    <w:p w14:paraId="26E70AB0" w14:textId="77777777" w:rsidR="006622CC" w:rsidRPr="008654FA" w:rsidRDefault="006622CC" w:rsidP="004124E9">
      <w:pPr>
        <w:numPr>
          <w:ilvl w:val="0"/>
          <w:numId w:val="62"/>
        </w:numPr>
        <w:overflowPunct w:val="0"/>
        <w:autoSpaceDE w:val="0"/>
        <w:autoSpaceDN w:val="0"/>
        <w:adjustRightInd w:val="0"/>
        <w:spacing w:line="360" w:lineRule="auto"/>
        <w:textAlignment w:val="baseline"/>
        <w:rPr>
          <w:rFonts w:ascii="Verdana" w:hAnsi="Verdana"/>
          <w:sz w:val="18"/>
          <w:szCs w:val="18"/>
          <w:lang w:val="fr-CA"/>
        </w:rPr>
      </w:pPr>
      <w:r w:rsidRPr="006622CC">
        <w:rPr>
          <w:rFonts w:ascii="Verdana" w:hAnsi="Verdana"/>
          <w:sz w:val="18"/>
          <w:szCs w:val="18"/>
          <w:lang w:val="fr-CA"/>
        </w:rPr>
        <w:t xml:space="preserve">La </w:t>
      </w:r>
      <w:proofErr w:type="gramStart"/>
      <w:r w:rsidRPr="006622CC">
        <w:rPr>
          <w:rFonts w:ascii="Verdana" w:hAnsi="Verdana"/>
          <w:sz w:val="18"/>
          <w:szCs w:val="18"/>
          <w:lang w:val="fr-CA"/>
        </w:rPr>
        <w:t>structure  _</w:t>
      </w:r>
      <w:proofErr w:type="gramEnd"/>
      <w:r w:rsidRPr="006622CC">
        <w:rPr>
          <w:rFonts w:ascii="Verdana" w:hAnsi="Verdana"/>
          <w:sz w:val="18"/>
          <w:szCs w:val="18"/>
          <w:lang w:val="fr-CA"/>
        </w:rPr>
        <w:t xml:space="preserve">_________ est une structure organisationnelle qui regroupe les individus par compétences, connaissances ou activités. </w:t>
      </w:r>
    </w:p>
    <w:p w14:paraId="0891C1C8" w14:textId="77777777" w:rsidR="006622CC" w:rsidRPr="008654FA" w:rsidRDefault="006622CC" w:rsidP="008654FA">
      <w:pPr>
        <w:pStyle w:val="Pardeliste"/>
        <w:spacing w:line="360" w:lineRule="auto"/>
        <w:ind w:left="360"/>
        <w:rPr>
          <w:rFonts w:ascii="Verdana" w:hAnsi="Verdana"/>
          <w:b/>
          <w:sz w:val="18"/>
          <w:szCs w:val="18"/>
        </w:rPr>
      </w:pPr>
      <w:r w:rsidRPr="008654FA">
        <w:rPr>
          <w:rFonts w:ascii="Verdana" w:hAnsi="Verdana"/>
          <w:b/>
          <w:sz w:val="18"/>
          <w:szCs w:val="18"/>
        </w:rPr>
        <w:t>Réponse : fonctionnelle</w:t>
      </w:r>
    </w:p>
    <w:p w14:paraId="5AC3BFD7" w14:textId="77777777" w:rsidR="006622CC" w:rsidRPr="006622CC" w:rsidRDefault="006622CC" w:rsidP="006622CC">
      <w:pPr>
        <w:spacing w:line="360" w:lineRule="auto"/>
        <w:rPr>
          <w:rFonts w:ascii="Verdana" w:hAnsi="Verdana"/>
          <w:sz w:val="18"/>
          <w:szCs w:val="18"/>
          <w:lang w:val="fr-CA"/>
        </w:rPr>
      </w:pPr>
    </w:p>
    <w:p w14:paraId="22A37F10" w14:textId="77777777" w:rsidR="006622CC" w:rsidRPr="006622CC" w:rsidRDefault="006622CC" w:rsidP="004124E9">
      <w:pPr>
        <w:numPr>
          <w:ilvl w:val="0"/>
          <w:numId w:val="62"/>
        </w:numPr>
        <w:overflowPunct w:val="0"/>
        <w:autoSpaceDE w:val="0"/>
        <w:autoSpaceDN w:val="0"/>
        <w:adjustRightInd w:val="0"/>
        <w:spacing w:line="360" w:lineRule="auto"/>
        <w:textAlignment w:val="baseline"/>
        <w:rPr>
          <w:rFonts w:ascii="Verdana" w:hAnsi="Verdana"/>
          <w:sz w:val="18"/>
          <w:szCs w:val="18"/>
          <w:lang w:val="fr-CA"/>
        </w:rPr>
      </w:pPr>
      <w:r w:rsidRPr="006622CC">
        <w:rPr>
          <w:rFonts w:ascii="Verdana" w:hAnsi="Verdana"/>
          <w:sz w:val="18"/>
          <w:szCs w:val="18"/>
          <w:lang w:val="fr-CA"/>
        </w:rPr>
        <w:t>La   spécialisation __________ correspond à une division hiérarchique du travail qui répartit l’autorité et détermine les échelons auxquels se prennent des décisions importantes.</w:t>
      </w:r>
    </w:p>
    <w:p w14:paraId="754E4820" w14:textId="77777777" w:rsidR="006622CC" w:rsidRPr="008654FA" w:rsidRDefault="006622CC" w:rsidP="008654FA">
      <w:pPr>
        <w:pStyle w:val="Pardeliste"/>
        <w:spacing w:line="360" w:lineRule="auto"/>
        <w:ind w:left="360"/>
        <w:rPr>
          <w:rFonts w:ascii="Verdana" w:hAnsi="Verdana"/>
          <w:b/>
          <w:sz w:val="18"/>
          <w:szCs w:val="18"/>
        </w:rPr>
      </w:pPr>
      <w:r w:rsidRPr="008654FA">
        <w:rPr>
          <w:rFonts w:ascii="Verdana" w:hAnsi="Verdana"/>
          <w:b/>
          <w:sz w:val="18"/>
          <w:szCs w:val="18"/>
        </w:rPr>
        <w:t>Réponse : verticale</w:t>
      </w:r>
    </w:p>
    <w:p w14:paraId="5731E01F" w14:textId="77777777" w:rsidR="006622CC" w:rsidRPr="006622CC" w:rsidRDefault="006622CC" w:rsidP="006622CC">
      <w:pPr>
        <w:spacing w:line="360" w:lineRule="auto"/>
        <w:rPr>
          <w:rFonts w:ascii="Verdana" w:hAnsi="Verdana"/>
          <w:sz w:val="18"/>
          <w:szCs w:val="18"/>
          <w:lang w:val="fr-CA"/>
        </w:rPr>
      </w:pPr>
    </w:p>
    <w:p w14:paraId="2F6FDFB4" w14:textId="77777777" w:rsidR="006622CC" w:rsidRPr="006622CC" w:rsidRDefault="006622CC" w:rsidP="004124E9">
      <w:pPr>
        <w:numPr>
          <w:ilvl w:val="0"/>
          <w:numId w:val="62"/>
        </w:numPr>
        <w:overflowPunct w:val="0"/>
        <w:autoSpaceDE w:val="0"/>
        <w:autoSpaceDN w:val="0"/>
        <w:adjustRightInd w:val="0"/>
        <w:spacing w:line="360" w:lineRule="auto"/>
        <w:textAlignment w:val="baseline"/>
        <w:rPr>
          <w:rFonts w:ascii="Verdana" w:hAnsi="Verdana"/>
          <w:sz w:val="18"/>
          <w:szCs w:val="18"/>
          <w:lang w:val="fr-CA"/>
        </w:rPr>
      </w:pPr>
      <w:r w:rsidRPr="006622CC">
        <w:rPr>
          <w:rFonts w:ascii="Verdana" w:hAnsi="Verdana"/>
          <w:sz w:val="18"/>
          <w:szCs w:val="18"/>
          <w:lang w:val="fr-CA"/>
        </w:rPr>
        <w:t>Une   unité __________ est un groupe de travail qui assume les activités premières de l’organisation.</w:t>
      </w:r>
    </w:p>
    <w:p w14:paraId="71E5B914" w14:textId="77777777" w:rsidR="006622CC" w:rsidRPr="008654FA" w:rsidRDefault="006622CC" w:rsidP="008654FA">
      <w:pPr>
        <w:pStyle w:val="Pardeliste"/>
        <w:spacing w:line="360" w:lineRule="auto"/>
        <w:ind w:left="360"/>
        <w:rPr>
          <w:rFonts w:ascii="Verdana" w:hAnsi="Verdana"/>
          <w:b/>
          <w:sz w:val="18"/>
          <w:szCs w:val="18"/>
        </w:rPr>
      </w:pPr>
      <w:r w:rsidRPr="008654FA">
        <w:rPr>
          <w:rFonts w:ascii="Verdana" w:hAnsi="Verdana"/>
          <w:b/>
          <w:sz w:val="18"/>
          <w:szCs w:val="18"/>
        </w:rPr>
        <w:t>Réponse : opérationnelle</w:t>
      </w:r>
    </w:p>
    <w:p w14:paraId="14FA396B" w14:textId="77777777" w:rsidR="006622CC" w:rsidRPr="006622CC" w:rsidRDefault="006622CC" w:rsidP="006622CC">
      <w:pPr>
        <w:spacing w:line="360" w:lineRule="auto"/>
        <w:rPr>
          <w:rFonts w:ascii="Verdana" w:hAnsi="Verdana"/>
          <w:sz w:val="18"/>
          <w:szCs w:val="18"/>
          <w:lang w:val="fr-CA"/>
        </w:rPr>
      </w:pPr>
    </w:p>
    <w:p w14:paraId="5E7968CE" w14:textId="77777777" w:rsidR="006622CC" w:rsidRPr="006622CC" w:rsidRDefault="006622CC" w:rsidP="006622CC">
      <w:pPr>
        <w:spacing w:line="360" w:lineRule="auto"/>
        <w:rPr>
          <w:rFonts w:ascii="Verdana" w:hAnsi="Verdana"/>
          <w:sz w:val="18"/>
          <w:szCs w:val="18"/>
          <w:lang w:val="fr-CA"/>
        </w:rPr>
      </w:pPr>
    </w:p>
    <w:p w14:paraId="72B683BF" w14:textId="77777777" w:rsidR="006622CC" w:rsidRPr="006622CC" w:rsidRDefault="006622CC" w:rsidP="004124E9">
      <w:pPr>
        <w:numPr>
          <w:ilvl w:val="0"/>
          <w:numId w:val="62"/>
        </w:numPr>
        <w:overflowPunct w:val="0"/>
        <w:autoSpaceDE w:val="0"/>
        <w:autoSpaceDN w:val="0"/>
        <w:adjustRightInd w:val="0"/>
        <w:spacing w:line="360" w:lineRule="auto"/>
        <w:textAlignment w:val="baseline"/>
        <w:rPr>
          <w:rFonts w:ascii="Verdana" w:hAnsi="Verdana"/>
          <w:sz w:val="18"/>
          <w:szCs w:val="18"/>
          <w:lang w:val="fr-CA"/>
        </w:rPr>
      </w:pPr>
      <w:r w:rsidRPr="006622CC">
        <w:rPr>
          <w:rFonts w:ascii="Verdana" w:hAnsi="Verdana"/>
          <w:sz w:val="18"/>
          <w:szCs w:val="18"/>
          <w:lang w:val="fr-CA"/>
        </w:rPr>
        <w:lastRenderedPageBreak/>
        <w:t>Une   unité __________ est un groupe de travail qui seconde les unités opérationnelles de l’organisation en leur fournissant de l’expertise et des services spécialisés.</w:t>
      </w:r>
    </w:p>
    <w:p w14:paraId="5EE91937" w14:textId="77777777" w:rsidR="006622CC" w:rsidRPr="008654FA" w:rsidRDefault="006622CC" w:rsidP="008654FA">
      <w:pPr>
        <w:pStyle w:val="Pardeliste"/>
        <w:spacing w:line="360" w:lineRule="auto"/>
        <w:ind w:left="360"/>
        <w:rPr>
          <w:rFonts w:ascii="Verdana" w:hAnsi="Verdana"/>
          <w:b/>
          <w:sz w:val="18"/>
          <w:szCs w:val="18"/>
        </w:rPr>
      </w:pPr>
      <w:r w:rsidRPr="008654FA">
        <w:rPr>
          <w:rFonts w:ascii="Verdana" w:hAnsi="Verdana"/>
          <w:b/>
          <w:sz w:val="18"/>
          <w:szCs w:val="18"/>
        </w:rPr>
        <w:t>Réponse : fonctionnelle</w:t>
      </w:r>
    </w:p>
    <w:p w14:paraId="2F79434D" w14:textId="77777777" w:rsidR="006622CC" w:rsidRPr="006622CC" w:rsidRDefault="006622CC" w:rsidP="006622CC">
      <w:pPr>
        <w:spacing w:line="360" w:lineRule="auto"/>
        <w:rPr>
          <w:rFonts w:ascii="Verdana" w:hAnsi="Verdana"/>
          <w:sz w:val="18"/>
          <w:szCs w:val="18"/>
          <w:lang w:val="fr-CA"/>
        </w:rPr>
      </w:pPr>
    </w:p>
    <w:p w14:paraId="5A179F29" w14:textId="77777777" w:rsidR="006622CC" w:rsidRPr="006622CC" w:rsidRDefault="006622CC" w:rsidP="004124E9">
      <w:pPr>
        <w:pStyle w:val="Grillemoyenne21"/>
        <w:numPr>
          <w:ilvl w:val="0"/>
          <w:numId w:val="62"/>
        </w:numPr>
        <w:overflowPunct w:val="0"/>
        <w:autoSpaceDE w:val="0"/>
        <w:autoSpaceDN w:val="0"/>
        <w:adjustRightInd w:val="0"/>
        <w:spacing w:line="360" w:lineRule="auto"/>
        <w:textAlignment w:val="baseline"/>
        <w:rPr>
          <w:rFonts w:ascii="Verdana" w:hAnsi="Verdana"/>
          <w:sz w:val="18"/>
          <w:szCs w:val="18"/>
          <w:lang w:val="fr-CA"/>
        </w:rPr>
      </w:pPr>
      <w:r w:rsidRPr="006622CC">
        <w:rPr>
          <w:rFonts w:ascii="Verdana" w:hAnsi="Verdana"/>
          <w:sz w:val="18"/>
          <w:szCs w:val="18"/>
          <w:lang w:val="fr-CA"/>
        </w:rPr>
        <w:t xml:space="preserve">__________ est le processus qui consiste à déterminer la structure d’organisation appropriée à la mettre en œuvre. </w:t>
      </w:r>
    </w:p>
    <w:p w14:paraId="5741DEF4" w14:textId="77777777" w:rsidR="006622CC" w:rsidRPr="008654FA" w:rsidRDefault="006622CC" w:rsidP="008654FA">
      <w:pPr>
        <w:pStyle w:val="Grillemoyenne21"/>
        <w:spacing w:line="360" w:lineRule="auto"/>
        <w:ind w:left="360"/>
        <w:rPr>
          <w:rFonts w:ascii="Verdana" w:hAnsi="Verdana"/>
          <w:b/>
          <w:sz w:val="18"/>
          <w:szCs w:val="18"/>
          <w:lang w:val="fr-CA"/>
        </w:rPr>
      </w:pPr>
      <w:r w:rsidRPr="008654FA">
        <w:rPr>
          <w:rFonts w:ascii="Verdana" w:hAnsi="Verdana"/>
          <w:b/>
          <w:sz w:val="18"/>
          <w:szCs w:val="18"/>
          <w:lang w:val="fr-CA"/>
        </w:rPr>
        <w:t>Réponse : La conception organisationnelle</w:t>
      </w:r>
    </w:p>
    <w:p w14:paraId="15132889" w14:textId="77777777" w:rsidR="006622CC" w:rsidRPr="006622CC" w:rsidRDefault="006622CC" w:rsidP="006622CC">
      <w:pPr>
        <w:pStyle w:val="Grillemoyenne21"/>
        <w:spacing w:line="360" w:lineRule="auto"/>
        <w:rPr>
          <w:rFonts w:ascii="Verdana" w:hAnsi="Verdana"/>
          <w:sz w:val="18"/>
          <w:szCs w:val="18"/>
          <w:lang w:val="fr-CA"/>
        </w:rPr>
      </w:pPr>
    </w:p>
    <w:p w14:paraId="1B06C6D8" w14:textId="77777777" w:rsidR="006622CC" w:rsidRPr="006622CC" w:rsidRDefault="006622CC" w:rsidP="004124E9">
      <w:pPr>
        <w:pStyle w:val="Grillemoyenne21"/>
        <w:numPr>
          <w:ilvl w:val="0"/>
          <w:numId w:val="62"/>
        </w:numPr>
        <w:overflowPunct w:val="0"/>
        <w:autoSpaceDE w:val="0"/>
        <w:autoSpaceDN w:val="0"/>
        <w:adjustRightInd w:val="0"/>
        <w:spacing w:line="360" w:lineRule="auto"/>
        <w:textAlignment w:val="baseline"/>
        <w:rPr>
          <w:rFonts w:ascii="Verdana" w:hAnsi="Verdana"/>
          <w:sz w:val="18"/>
          <w:szCs w:val="18"/>
          <w:lang w:val="fr-CA"/>
        </w:rPr>
      </w:pPr>
      <w:r w:rsidRPr="006622CC">
        <w:rPr>
          <w:rFonts w:ascii="Verdana" w:hAnsi="Verdana"/>
          <w:sz w:val="18"/>
          <w:szCs w:val="18"/>
          <w:lang w:val="fr-CA"/>
        </w:rPr>
        <w:t xml:space="preserve">__________ est le plan d’ensemble de l’organisation résultant d’un processus de positionnement de l’organisation dans l’environnement concurrentiel et de détermination des mesures à implanter pour soutenir efficacement la concurrence. </w:t>
      </w:r>
    </w:p>
    <w:p w14:paraId="6E071359" w14:textId="77777777" w:rsidR="006622CC" w:rsidRPr="008654FA" w:rsidRDefault="006622CC" w:rsidP="008654FA">
      <w:pPr>
        <w:pStyle w:val="Grillemoyenne21"/>
        <w:spacing w:line="360" w:lineRule="auto"/>
        <w:ind w:left="360"/>
        <w:rPr>
          <w:rFonts w:ascii="Verdana" w:hAnsi="Verdana"/>
          <w:b/>
          <w:sz w:val="18"/>
          <w:szCs w:val="18"/>
          <w:lang w:val="fr-CA"/>
        </w:rPr>
      </w:pPr>
      <w:r w:rsidRPr="008654FA">
        <w:rPr>
          <w:rFonts w:ascii="Verdana" w:hAnsi="Verdana"/>
          <w:b/>
          <w:sz w:val="18"/>
          <w:szCs w:val="18"/>
          <w:lang w:val="fr-CA"/>
        </w:rPr>
        <w:t>Réponse : La stratégie organisationnelle</w:t>
      </w:r>
    </w:p>
    <w:p w14:paraId="207E3718" w14:textId="77777777" w:rsidR="006622CC" w:rsidRPr="006622CC" w:rsidRDefault="006622CC" w:rsidP="006622CC">
      <w:pPr>
        <w:pStyle w:val="Grillemoyenne21"/>
        <w:spacing w:line="360" w:lineRule="auto"/>
        <w:rPr>
          <w:rFonts w:ascii="Verdana" w:hAnsi="Verdana"/>
          <w:sz w:val="18"/>
          <w:szCs w:val="18"/>
          <w:lang w:val="fr-CA"/>
        </w:rPr>
      </w:pPr>
    </w:p>
    <w:p w14:paraId="25144DA4" w14:textId="77777777" w:rsidR="006622CC" w:rsidRPr="006622CC" w:rsidRDefault="006622CC" w:rsidP="004124E9">
      <w:pPr>
        <w:pStyle w:val="Grillemoyenne21"/>
        <w:numPr>
          <w:ilvl w:val="0"/>
          <w:numId w:val="62"/>
        </w:numPr>
        <w:overflowPunct w:val="0"/>
        <w:autoSpaceDE w:val="0"/>
        <w:autoSpaceDN w:val="0"/>
        <w:adjustRightInd w:val="0"/>
        <w:spacing w:line="360" w:lineRule="auto"/>
        <w:textAlignment w:val="baseline"/>
        <w:rPr>
          <w:rFonts w:ascii="Verdana" w:hAnsi="Verdana"/>
          <w:sz w:val="18"/>
          <w:szCs w:val="18"/>
          <w:lang w:val="fr-CA"/>
        </w:rPr>
      </w:pPr>
      <w:r w:rsidRPr="006622CC">
        <w:rPr>
          <w:rFonts w:ascii="Verdana" w:hAnsi="Verdana"/>
          <w:sz w:val="18"/>
          <w:szCs w:val="18"/>
          <w:lang w:val="fr-CA"/>
        </w:rPr>
        <w:t xml:space="preserve">__________ est une configuration structurelle caractérisée par des mécanismes de coordination formels peu nombreux et peu élaborés, une forte centralisation, un contrôle exercé par le dirigeant, une spécialisation horizontale peu poussée et un personnel fonctionnel peu nombreux. </w:t>
      </w:r>
    </w:p>
    <w:p w14:paraId="16F34FB7" w14:textId="77777777" w:rsidR="006622CC" w:rsidRPr="008654FA" w:rsidRDefault="006622CC" w:rsidP="008654FA">
      <w:pPr>
        <w:pStyle w:val="Grillemoyenne21"/>
        <w:spacing w:line="360" w:lineRule="auto"/>
        <w:ind w:left="360"/>
        <w:rPr>
          <w:rFonts w:ascii="Verdana" w:hAnsi="Verdana"/>
          <w:b/>
          <w:sz w:val="18"/>
          <w:szCs w:val="18"/>
          <w:lang w:val="fr-CA"/>
        </w:rPr>
      </w:pPr>
      <w:r w:rsidRPr="008654FA">
        <w:rPr>
          <w:rFonts w:ascii="Verdana" w:hAnsi="Verdana"/>
          <w:b/>
          <w:sz w:val="18"/>
          <w:szCs w:val="18"/>
          <w:lang w:val="fr-CA"/>
        </w:rPr>
        <w:t>Réponse : La structure simple</w:t>
      </w:r>
    </w:p>
    <w:p w14:paraId="0F45EFBB" w14:textId="77777777" w:rsidR="006622CC" w:rsidRPr="006622CC" w:rsidRDefault="006622CC" w:rsidP="006622CC">
      <w:pPr>
        <w:pStyle w:val="Grillemoyenne21"/>
        <w:spacing w:line="360" w:lineRule="auto"/>
        <w:rPr>
          <w:rFonts w:ascii="Verdana" w:hAnsi="Verdana"/>
          <w:sz w:val="18"/>
          <w:szCs w:val="18"/>
          <w:lang w:val="fr-CA"/>
        </w:rPr>
      </w:pPr>
    </w:p>
    <w:p w14:paraId="090AA105" w14:textId="77777777" w:rsidR="006622CC" w:rsidRPr="006622CC" w:rsidRDefault="006622CC" w:rsidP="004124E9">
      <w:pPr>
        <w:pStyle w:val="Grillemoyenne21"/>
        <w:numPr>
          <w:ilvl w:val="0"/>
          <w:numId w:val="62"/>
        </w:numPr>
        <w:overflowPunct w:val="0"/>
        <w:autoSpaceDE w:val="0"/>
        <w:autoSpaceDN w:val="0"/>
        <w:adjustRightInd w:val="0"/>
        <w:spacing w:line="360" w:lineRule="auto"/>
        <w:textAlignment w:val="baseline"/>
        <w:rPr>
          <w:rFonts w:ascii="Verdana" w:hAnsi="Verdana"/>
          <w:sz w:val="18"/>
          <w:szCs w:val="18"/>
          <w:lang w:val="fr-CA"/>
        </w:rPr>
      </w:pPr>
      <w:r w:rsidRPr="006622CC">
        <w:rPr>
          <w:rFonts w:ascii="Verdana" w:hAnsi="Verdana"/>
          <w:sz w:val="18"/>
          <w:szCs w:val="18"/>
          <w:lang w:val="fr-CA"/>
        </w:rPr>
        <w:t>Un (une) __________ définit une série d’habitudes qu’acquièrent à la longue les gestionnaires d’une même organisation, tant dans leur façon de diagnostiquer et d’analyser les problèmes que dans celle d’envisager des solutions possibles.</w:t>
      </w:r>
    </w:p>
    <w:p w14:paraId="77CFE640" w14:textId="77777777" w:rsidR="006622CC" w:rsidRPr="008654FA" w:rsidRDefault="006622CC" w:rsidP="008654FA">
      <w:pPr>
        <w:pStyle w:val="Grillemoyenne21"/>
        <w:spacing w:line="360" w:lineRule="auto"/>
        <w:ind w:left="360"/>
        <w:rPr>
          <w:rFonts w:ascii="Verdana" w:hAnsi="Verdana"/>
          <w:b/>
          <w:sz w:val="18"/>
          <w:szCs w:val="18"/>
          <w:lang w:val="fr-CA"/>
        </w:rPr>
      </w:pPr>
      <w:r w:rsidRPr="008654FA">
        <w:rPr>
          <w:rFonts w:ascii="Verdana" w:hAnsi="Verdana"/>
          <w:b/>
          <w:sz w:val="18"/>
          <w:szCs w:val="18"/>
          <w:lang w:val="fr-CA"/>
        </w:rPr>
        <w:t>Réponse : scénario de gestion</w:t>
      </w:r>
    </w:p>
    <w:p w14:paraId="7DC1103F" w14:textId="77777777" w:rsidR="006622CC" w:rsidRPr="006622CC" w:rsidRDefault="006622CC" w:rsidP="006622CC">
      <w:pPr>
        <w:pStyle w:val="Grillemoyenne21"/>
        <w:spacing w:line="360" w:lineRule="auto"/>
        <w:rPr>
          <w:rFonts w:ascii="Verdana" w:hAnsi="Verdana"/>
          <w:sz w:val="18"/>
          <w:szCs w:val="18"/>
          <w:lang w:val="fr-CA"/>
        </w:rPr>
      </w:pPr>
    </w:p>
    <w:p w14:paraId="72992969" w14:textId="77777777" w:rsidR="006622CC" w:rsidRPr="006622CC" w:rsidRDefault="006622CC" w:rsidP="004124E9">
      <w:pPr>
        <w:pStyle w:val="Grillemoyenne21"/>
        <w:numPr>
          <w:ilvl w:val="0"/>
          <w:numId w:val="62"/>
        </w:numPr>
        <w:overflowPunct w:val="0"/>
        <w:autoSpaceDE w:val="0"/>
        <w:autoSpaceDN w:val="0"/>
        <w:adjustRightInd w:val="0"/>
        <w:spacing w:line="360" w:lineRule="auto"/>
        <w:textAlignment w:val="baseline"/>
        <w:rPr>
          <w:rFonts w:ascii="Verdana" w:hAnsi="Verdana"/>
          <w:sz w:val="18"/>
          <w:szCs w:val="18"/>
          <w:lang w:val="fr-CA"/>
        </w:rPr>
      </w:pPr>
      <w:r w:rsidRPr="006622CC">
        <w:rPr>
          <w:rFonts w:ascii="Verdana" w:hAnsi="Verdana"/>
          <w:sz w:val="18"/>
          <w:szCs w:val="18"/>
          <w:lang w:val="fr-CA"/>
        </w:rPr>
        <w:t xml:space="preserve">__________ désignent la combinaison de l’équipement, du matériel, des procédures et des systèmes qui est utilisée pour recueillir, emmagasiner, analyser et diffuser l’information afin qu’elle puisse se traduire en connaissances. </w:t>
      </w:r>
    </w:p>
    <w:p w14:paraId="78D689F7" w14:textId="77777777" w:rsidR="006622CC" w:rsidRPr="008654FA" w:rsidRDefault="006622CC" w:rsidP="008654FA">
      <w:pPr>
        <w:pStyle w:val="Grillemoyenne21"/>
        <w:spacing w:line="360" w:lineRule="auto"/>
        <w:ind w:left="360"/>
        <w:rPr>
          <w:rFonts w:ascii="Verdana" w:hAnsi="Verdana"/>
          <w:b/>
          <w:sz w:val="18"/>
          <w:szCs w:val="18"/>
          <w:lang w:val="fr-CA"/>
        </w:rPr>
      </w:pPr>
      <w:r w:rsidRPr="008654FA">
        <w:rPr>
          <w:rFonts w:ascii="Verdana" w:hAnsi="Verdana"/>
          <w:b/>
          <w:sz w:val="18"/>
          <w:szCs w:val="18"/>
          <w:lang w:val="fr-CA"/>
        </w:rPr>
        <w:t>Réponse : Les technologies de l’information et des communications (TIC)</w:t>
      </w:r>
    </w:p>
    <w:p w14:paraId="5977CD6D" w14:textId="77777777" w:rsidR="006622CC" w:rsidRPr="006622CC" w:rsidRDefault="006622CC" w:rsidP="006622CC">
      <w:pPr>
        <w:pStyle w:val="Grillemoyenne21"/>
        <w:spacing w:line="360" w:lineRule="auto"/>
        <w:rPr>
          <w:rFonts w:ascii="Verdana" w:hAnsi="Verdana"/>
          <w:sz w:val="18"/>
          <w:szCs w:val="18"/>
          <w:lang w:val="fr-CA"/>
        </w:rPr>
      </w:pPr>
    </w:p>
    <w:p w14:paraId="6410C2CF" w14:textId="77777777" w:rsidR="006622CC" w:rsidRPr="006622CC" w:rsidRDefault="006622CC" w:rsidP="004124E9">
      <w:pPr>
        <w:pStyle w:val="Grillemoyenne21"/>
        <w:numPr>
          <w:ilvl w:val="0"/>
          <w:numId w:val="62"/>
        </w:numPr>
        <w:overflowPunct w:val="0"/>
        <w:autoSpaceDE w:val="0"/>
        <w:autoSpaceDN w:val="0"/>
        <w:adjustRightInd w:val="0"/>
        <w:spacing w:line="360" w:lineRule="auto"/>
        <w:textAlignment w:val="baseline"/>
        <w:rPr>
          <w:rFonts w:ascii="Verdana" w:hAnsi="Verdana"/>
          <w:sz w:val="18"/>
          <w:szCs w:val="18"/>
          <w:lang w:val="fr-CA"/>
        </w:rPr>
      </w:pPr>
      <w:r w:rsidRPr="006622CC">
        <w:rPr>
          <w:rFonts w:ascii="Verdana" w:hAnsi="Verdana"/>
          <w:sz w:val="18"/>
          <w:szCs w:val="18"/>
          <w:lang w:val="fr-CA"/>
        </w:rPr>
        <w:t xml:space="preserve">__________ désignent la combinaison des ressources, des connaissances et des techniques qui crée un extrant (bien ou service) pour l’organisation.  </w:t>
      </w:r>
    </w:p>
    <w:p w14:paraId="720E74D5" w14:textId="77777777" w:rsidR="006622CC" w:rsidRPr="008654FA" w:rsidRDefault="006622CC" w:rsidP="008654FA">
      <w:pPr>
        <w:pStyle w:val="Grillemoyenne21"/>
        <w:spacing w:line="360" w:lineRule="auto"/>
        <w:ind w:left="360"/>
        <w:rPr>
          <w:rFonts w:ascii="Verdana" w:hAnsi="Verdana"/>
          <w:b/>
          <w:sz w:val="18"/>
          <w:szCs w:val="18"/>
          <w:lang w:val="fr-CA"/>
        </w:rPr>
      </w:pPr>
      <w:r w:rsidRPr="008654FA">
        <w:rPr>
          <w:rFonts w:ascii="Verdana" w:hAnsi="Verdana"/>
          <w:b/>
          <w:sz w:val="18"/>
          <w:szCs w:val="18"/>
          <w:lang w:val="fr-CA"/>
        </w:rPr>
        <w:t>Réponse : Les technologies liées aux activités d’exploitation</w:t>
      </w:r>
    </w:p>
    <w:p w14:paraId="2FA51653" w14:textId="77777777" w:rsidR="006622CC" w:rsidRPr="006622CC" w:rsidRDefault="006622CC" w:rsidP="006622CC">
      <w:pPr>
        <w:pStyle w:val="Grillemoyenne21"/>
        <w:spacing w:line="360" w:lineRule="auto"/>
        <w:rPr>
          <w:rFonts w:ascii="Verdana" w:hAnsi="Verdana"/>
          <w:sz w:val="18"/>
          <w:szCs w:val="18"/>
          <w:lang w:val="fr-CA"/>
        </w:rPr>
      </w:pPr>
    </w:p>
    <w:p w14:paraId="6B564D3C" w14:textId="77777777" w:rsidR="006622CC" w:rsidRPr="006622CC" w:rsidRDefault="006622CC" w:rsidP="004124E9">
      <w:pPr>
        <w:pStyle w:val="Grillemoyenne21"/>
        <w:numPr>
          <w:ilvl w:val="0"/>
          <w:numId w:val="62"/>
        </w:numPr>
        <w:overflowPunct w:val="0"/>
        <w:autoSpaceDE w:val="0"/>
        <w:autoSpaceDN w:val="0"/>
        <w:adjustRightInd w:val="0"/>
        <w:spacing w:line="360" w:lineRule="auto"/>
        <w:textAlignment w:val="baseline"/>
        <w:rPr>
          <w:rFonts w:ascii="Verdana" w:hAnsi="Verdana"/>
          <w:sz w:val="18"/>
          <w:szCs w:val="18"/>
          <w:lang w:val="fr-CA"/>
        </w:rPr>
      </w:pPr>
      <w:r w:rsidRPr="006622CC">
        <w:rPr>
          <w:rFonts w:ascii="Verdana" w:hAnsi="Verdana"/>
          <w:sz w:val="18"/>
          <w:szCs w:val="18"/>
          <w:lang w:val="fr-CA"/>
        </w:rPr>
        <w:t>Un gestionnaire de projet virtuel avisé encouragera le recours __________ de communication auprès des membres de l’équipe.</w:t>
      </w:r>
    </w:p>
    <w:p w14:paraId="68DDE3E4" w14:textId="77777777" w:rsidR="006622CC" w:rsidRPr="008654FA" w:rsidRDefault="006622CC" w:rsidP="008654FA">
      <w:pPr>
        <w:pStyle w:val="Grillemoyenne21"/>
        <w:spacing w:line="360" w:lineRule="auto"/>
        <w:ind w:left="360"/>
        <w:rPr>
          <w:rFonts w:ascii="Verdana" w:hAnsi="Verdana"/>
          <w:b/>
          <w:sz w:val="18"/>
          <w:szCs w:val="18"/>
          <w:lang w:val="fr-CA"/>
        </w:rPr>
      </w:pPr>
      <w:r w:rsidRPr="008654FA">
        <w:rPr>
          <w:rFonts w:ascii="Verdana" w:hAnsi="Verdana"/>
          <w:b/>
          <w:sz w:val="18"/>
          <w:szCs w:val="18"/>
          <w:lang w:val="fr-CA"/>
        </w:rPr>
        <w:t>Réponse : aux technologies</w:t>
      </w:r>
    </w:p>
    <w:p w14:paraId="237C8DA7" w14:textId="77777777" w:rsidR="006622CC" w:rsidRPr="006622CC" w:rsidRDefault="006622CC" w:rsidP="006622CC">
      <w:pPr>
        <w:pStyle w:val="Grillemoyenne21"/>
        <w:spacing w:line="360" w:lineRule="auto"/>
        <w:rPr>
          <w:rFonts w:ascii="Verdana" w:hAnsi="Verdana"/>
          <w:sz w:val="18"/>
          <w:szCs w:val="18"/>
          <w:lang w:val="fr-CA"/>
        </w:rPr>
      </w:pPr>
    </w:p>
    <w:p w14:paraId="7C5301C0" w14:textId="77777777" w:rsidR="006622CC" w:rsidRPr="006622CC" w:rsidRDefault="006622CC" w:rsidP="004124E9">
      <w:pPr>
        <w:pStyle w:val="Grillemoyenne21"/>
        <w:numPr>
          <w:ilvl w:val="0"/>
          <w:numId w:val="62"/>
        </w:numPr>
        <w:overflowPunct w:val="0"/>
        <w:autoSpaceDE w:val="0"/>
        <w:autoSpaceDN w:val="0"/>
        <w:adjustRightInd w:val="0"/>
        <w:spacing w:line="360" w:lineRule="auto"/>
        <w:textAlignment w:val="baseline"/>
        <w:rPr>
          <w:rFonts w:ascii="Verdana" w:hAnsi="Verdana"/>
          <w:sz w:val="18"/>
          <w:szCs w:val="18"/>
          <w:lang w:val="fr-CA"/>
        </w:rPr>
      </w:pPr>
      <w:r w:rsidRPr="006622CC">
        <w:rPr>
          <w:rFonts w:ascii="Verdana" w:hAnsi="Verdana"/>
          <w:sz w:val="18"/>
          <w:szCs w:val="18"/>
          <w:lang w:val="fr-CA"/>
        </w:rPr>
        <w:lastRenderedPageBreak/>
        <w:t>Généralement, l’organisation a beaucoup plus de possibilités de choix dans son environnement __________ que dans son environnement __________.</w:t>
      </w:r>
    </w:p>
    <w:p w14:paraId="17772AE6" w14:textId="77777777" w:rsidR="006622CC" w:rsidRPr="008654FA" w:rsidRDefault="006622CC" w:rsidP="008654FA">
      <w:pPr>
        <w:pStyle w:val="Grillemoyenne21"/>
        <w:spacing w:line="360" w:lineRule="auto"/>
        <w:ind w:left="360"/>
        <w:rPr>
          <w:rFonts w:ascii="Verdana" w:hAnsi="Verdana"/>
          <w:b/>
          <w:sz w:val="18"/>
          <w:szCs w:val="18"/>
          <w:lang w:val="fr-CA"/>
        </w:rPr>
      </w:pPr>
      <w:r w:rsidRPr="008654FA">
        <w:rPr>
          <w:rFonts w:ascii="Verdana" w:hAnsi="Verdana"/>
          <w:b/>
          <w:sz w:val="18"/>
          <w:szCs w:val="18"/>
          <w:lang w:val="fr-CA"/>
        </w:rPr>
        <w:t>Réponse : immédiat; global</w:t>
      </w:r>
    </w:p>
    <w:p w14:paraId="51B56EAE" w14:textId="77777777" w:rsidR="006622CC" w:rsidRPr="006622CC" w:rsidRDefault="006622CC" w:rsidP="006622CC">
      <w:pPr>
        <w:pStyle w:val="Grillemoyenne21"/>
        <w:spacing w:line="360" w:lineRule="auto"/>
        <w:rPr>
          <w:rFonts w:ascii="Verdana" w:hAnsi="Verdana"/>
          <w:sz w:val="18"/>
          <w:szCs w:val="18"/>
          <w:lang w:val="fr-CA"/>
        </w:rPr>
      </w:pPr>
    </w:p>
    <w:p w14:paraId="3863DABC" w14:textId="77777777" w:rsidR="006622CC" w:rsidRPr="006622CC" w:rsidRDefault="006622CC" w:rsidP="004124E9">
      <w:pPr>
        <w:pStyle w:val="Grillemoyenne21"/>
        <w:numPr>
          <w:ilvl w:val="0"/>
          <w:numId w:val="62"/>
        </w:numPr>
        <w:overflowPunct w:val="0"/>
        <w:autoSpaceDE w:val="0"/>
        <w:autoSpaceDN w:val="0"/>
        <w:adjustRightInd w:val="0"/>
        <w:spacing w:line="360" w:lineRule="auto"/>
        <w:textAlignment w:val="baseline"/>
        <w:rPr>
          <w:rFonts w:ascii="Verdana" w:hAnsi="Verdana"/>
          <w:sz w:val="18"/>
          <w:szCs w:val="18"/>
          <w:lang w:val="fr-CA"/>
        </w:rPr>
      </w:pPr>
      <w:r w:rsidRPr="006622CC">
        <w:rPr>
          <w:rFonts w:ascii="Verdana" w:hAnsi="Verdana"/>
          <w:sz w:val="18"/>
          <w:szCs w:val="18"/>
          <w:lang w:val="fr-CA"/>
        </w:rPr>
        <w:t>Au Japon, dans de nombreux secteurs, le réseautage d’entreprises bien établies prend la forme du __________.</w:t>
      </w:r>
    </w:p>
    <w:p w14:paraId="69CB29BF" w14:textId="77777777" w:rsidR="006622CC" w:rsidRPr="008654FA" w:rsidRDefault="006622CC" w:rsidP="008654FA">
      <w:pPr>
        <w:pStyle w:val="Grillemoyenne21"/>
        <w:spacing w:line="360" w:lineRule="auto"/>
        <w:ind w:left="360"/>
        <w:rPr>
          <w:rFonts w:ascii="Verdana" w:hAnsi="Verdana"/>
          <w:b/>
          <w:sz w:val="18"/>
          <w:szCs w:val="18"/>
          <w:lang w:val="fr-CA"/>
        </w:rPr>
      </w:pPr>
      <w:r w:rsidRPr="008654FA">
        <w:rPr>
          <w:rFonts w:ascii="Verdana" w:hAnsi="Verdana"/>
          <w:b/>
          <w:sz w:val="18"/>
          <w:szCs w:val="18"/>
          <w:lang w:val="fr-CA"/>
        </w:rPr>
        <w:t xml:space="preserve">Réponse : </w:t>
      </w:r>
      <w:proofErr w:type="spellStart"/>
      <w:r w:rsidRPr="008654FA">
        <w:rPr>
          <w:rFonts w:ascii="Verdana" w:hAnsi="Verdana"/>
          <w:b/>
          <w:i/>
          <w:sz w:val="18"/>
          <w:szCs w:val="18"/>
          <w:lang w:val="fr-CA"/>
        </w:rPr>
        <w:t>keiretsu</w:t>
      </w:r>
      <w:proofErr w:type="spellEnd"/>
    </w:p>
    <w:p w14:paraId="320D8138" w14:textId="77777777" w:rsidR="006622CC" w:rsidRPr="006622CC" w:rsidRDefault="006622CC" w:rsidP="006622CC">
      <w:pPr>
        <w:spacing w:line="360" w:lineRule="auto"/>
        <w:rPr>
          <w:rFonts w:ascii="Verdana" w:hAnsi="Verdana"/>
          <w:sz w:val="18"/>
          <w:szCs w:val="18"/>
          <w:lang w:val="fr-CA"/>
        </w:rPr>
      </w:pPr>
    </w:p>
    <w:p w14:paraId="4B230C59" w14:textId="77777777" w:rsidR="006622CC" w:rsidRPr="006622CC" w:rsidRDefault="006622CC" w:rsidP="004124E9">
      <w:pPr>
        <w:numPr>
          <w:ilvl w:val="0"/>
          <w:numId w:val="62"/>
        </w:numPr>
        <w:overflowPunct w:val="0"/>
        <w:autoSpaceDE w:val="0"/>
        <w:autoSpaceDN w:val="0"/>
        <w:adjustRightInd w:val="0"/>
        <w:spacing w:line="360" w:lineRule="auto"/>
        <w:textAlignment w:val="baseline"/>
        <w:rPr>
          <w:rFonts w:ascii="Verdana" w:hAnsi="Verdana"/>
          <w:sz w:val="18"/>
          <w:szCs w:val="18"/>
          <w:lang w:val="fr-CA"/>
        </w:rPr>
      </w:pPr>
      <w:r w:rsidRPr="006622CC">
        <w:rPr>
          <w:rFonts w:ascii="Verdana" w:hAnsi="Verdana"/>
          <w:sz w:val="18"/>
          <w:szCs w:val="18"/>
          <w:lang w:val="fr-CA"/>
        </w:rPr>
        <w:t>Les tâches de _________ comprennent la fixation des objectifs, l’évaluation des résultats en fonction des objectifs et l’instauration de mesures correctives.</w:t>
      </w:r>
    </w:p>
    <w:p w14:paraId="1A9D855B" w14:textId="77777777" w:rsidR="006622CC" w:rsidRPr="008654FA" w:rsidRDefault="006622CC" w:rsidP="008654FA">
      <w:pPr>
        <w:pStyle w:val="Pardeliste"/>
        <w:spacing w:line="360" w:lineRule="auto"/>
        <w:ind w:left="360"/>
        <w:rPr>
          <w:rFonts w:ascii="Verdana" w:hAnsi="Verdana"/>
          <w:b/>
          <w:sz w:val="18"/>
          <w:szCs w:val="18"/>
        </w:rPr>
      </w:pPr>
      <w:r w:rsidRPr="008654FA">
        <w:rPr>
          <w:rFonts w:ascii="Verdana" w:hAnsi="Verdana"/>
          <w:b/>
          <w:sz w:val="18"/>
          <w:szCs w:val="18"/>
        </w:rPr>
        <w:t>Réponse : contrôle</w:t>
      </w:r>
    </w:p>
    <w:p w14:paraId="2811B16D" w14:textId="77777777" w:rsidR="006622CC" w:rsidRPr="006622CC" w:rsidRDefault="006622CC" w:rsidP="006622CC">
      <w:pPr>
        <w:spacing w:line="360" w:lineRule="auto"/>
        <w:rPr>
          <w:rFonts w:ascii="Verdana" w:hAnsi="Verdana"/>
          <w:sz w:val="18"/>
          <w:szCs w:val="18"/>
          <w:lang w:val="fr-CA"/>
        </w:rPr>
      </w:pPr>
    </w:p>
    <w:p w14:paraId="49D0735F" w14:textId="77777777" w:rsidR="006622CC" w:rsidRPr="006622CC" w:rsidRDefault="006622CC" w:rsidP="004124E9">
      <w:pPr>
        <w:numPr>
          <w:ilvl w:val="0"/>
          <w:numId w:val="62"/>
        </w:numPr>
        <w:overflowPunct w:val="0"/>
        <w:autoSpaceDE w:val="0"/>
        <w:autoSpaceDN w:val="0"/>
        <w:adjustRightInd w:val="0"/>
        <w:spacing w:line="360" w:lineRule="auto"/>
        <w:textAlignment w:val="baseline"/>
        <w:rPr>
          <w:rFonts w:ascii="Verdana" w:hAnsi="Verdana"/>
          <w:sz w:val="18"/>
          <w:szCs w:val="18"/>
          <w:lang w:val="fr-CA"/>
        </w:rPr>
      </w:pPr>
      <w:r w:rsidRPr="006622CC">
        <w:rPr>
          <w:rFonts w:ascii="Verdana" w:hAnsi="Verdana"/>
          <w:sz w:val="18"/>
          <w:szCs w:val="18"/>
          <w:lang w:val="fr-CA"/>
        </w:rPr>
        <w:t>__________ est un mécanisme de contrôle des processus qui consiste à présenter par écrit les politiques, les procédures et les directives de l’organisation.</w:t>
      </w:r>
    </w:p>
    <w:p w14:paraId="5CE6D602" w14:textId="77777777" w:rsidR="006622CC" w:rsidRPr="008654FA" w:rsidRDefault="006622CC" w:rsidP="008654FA">
      <w:pPr>
        <w:pStyle w:val="Pardeliste"/>
        <w:spacing w:line="360" w:lineRule="auto"/>
        <w:ind w:left="360"/>
        <w:rPr>
          <w:rFonts w:ascii="Verdana" w:hAnsi="Verdana"/>
          <w:b/>
          <w:sz w:val="18"/>
          <w:szCs w:val="18"/>
        </w:rPr>
      </w:pPr>
      <w:r w:rsidRPr="008654FA">
        <w:rPr>
          <w:rFonts w:ascii="Verdana" w:hAnsi="Verdana"/>
          <w:b/>
          <w:sz w:val="18"/>
          <w:szCs w:val="18"/>
        </w:rPr>
        <w:t>Réponse : La formalisation</w:t>
      </w:r>
    </w:p>
    <w:p w14:paraId="1EACE40B" w14:textId="77777777" w:rsidR="006622CC" w:rsidRPr="006622CC" w:rsidRDefault="008654FA" w:rsidP="008654FA">
      <w:pPr>
        <w:rPr>
          <w:rFonts w:ascii="Verdana" w:hAnsi="Verdana"/>
          <w:b/>
          <w:sz w:val="18"/>
          <w:szCs w:val="18"/>
          <w:lang w:val="fr-CA"/>
        </w:rPr>
      </w:pPr>
      <w:r>
        <w:rPr>
          <w:rFonts w:ascii="Verdana" w:hAnsi="Verdana"/>
          <w:b/>
          <w:sz w:val="18"/>
          <w:szCs w:val="18"/>
          <w:lang w:val="fr-CA"/>
        </w:rPr>
        <w:br w:type="page"/>
      </w:r>
    </w:p>
    <w:p w14:paraId="69B54140" w14:textId="77777777" w:rsidR="006622CC" w:rsidRPr="006622CC" w:rsidRDefault="008654FA" w:rsidP="006622CC">
      <w:pPr>
        <w:spacing w:line="360" w:lineRule="auto"/>
        <w:rPr>
          <w:rFonts w:ascii="Verdana" w:hAnsi="Verdana"/>
          <w:b/>
          <w:sz w:val="18"/>
          <w:szCs w:val="18"/>
          <w:lang w:val="fr-CA"/>
        </w:rPr>
      </w:pPr>
      <w:r>
        <w:rPr>
          <w:rFonts w:ascii="Verdana" w:hAnsi="Verdana"/>
          <w:b/>
          <w:sz w:val="18"/>
          <w:szCs w:val="18"/>
          <w:lang w:val="fr-CA"/>
        </w:rPr>
        <w:lastRenderedPageBreak/>
        <w:t>Questions à développement</w:t>
      </w:r>
    </w:p>
    <w:p w14:paraId="69952A7C" w14:textId="77777777" w:rsidR="006622CC" w:rsidRPr="006622CC" w:rsidRDefault="006622CC" w:rsidP="006622CC">
      <w:pPr>
        <w:spacing w:line="360" w:lineRule="auto"/>
        <w:rPr>
          <w:rFonts w:ascii="Verdana" w:hAnsi="Verdana"/>
          <w:sz w:val="18"/>
          <w:szCs w:val="18"/>
          <w:lang w:val="fr-CA"/>
        </w:rPr>
      </w:pPr>
    </w:p>
    <w:p w14:paraId="1A8BC904" w14:textId="77777777" w:rsidR="006622CC" w:rsidRPr="006622CC" w:rsidRDefault="006622CC" w:rsidP="004124E9">
      <w:pPr>
        <w:numPr>
          <w:ilvl w:val="0"/>
          <w:numId w:val="63"/>
        </w:numPr>
        <w:overflowPunct w:val="0"/>
        <w:autoSpaceDE w:val="0"/>
        <w:autoSpaceDN w:val="0"/>
        <w:adjustRightInd w:val="0"/>
        <w:spacing w:line="360" w:lineRule="auto"/>
        <w:textAlignment w:val="baseline"/>
        <w:rPr>
          <w:rFonts w:ascii="Verdana" w:hAnsi="Verdana"/>
          <w:sz w:val="18"/>
          <w:szCs w:val="18"/>
          <w:lang w:val="fr-CA"/>
        </w:rPr>
      </w:pPr>
      <w:r w:rsidRPr="006622CC">
        <w:rPr>
          <w:rFonts w:ascii="Verdana" w:hAnsi="Verdana"/>
          <w:sz w:val="18"/>
          <w:szCs w:val="18"/>
          <w:lang w:val="fr-CA"/>
        </w:rPr>
        <w:t>Donner une définition des objectifs sociétaux, des objectifs de production et des objectifs stratégiques. Comment la stratégie globale de l’organisation s’articule-t-elle avec objectifs sociétaux, les objectifs de production et les objectifs stratégiques?</w:t>
      </w:r>
    </w:p>
    <w:p w14:paraId="7FAB5C7D" w14:textId="77777777" w:rsidR="006622CC" w:rsidRPr="006622CC" w:rsidRDefault="006622CC" w:rsidP="006622CC">
      <w:pPr>
        <w:spacing w:line="360" w:lineRule="auto"/>
        <w:rPr>
          <w:rFonts w:ascii="Verdana" w:hAnsi="Verdana"/>
          <w:sz w:val="18"/>
          <w:szCs w:val="18"/>
          <w:lang w:val="fr-CA"/>
        </w:rPr>
      </w:pPr>
    </w:p>
    <w:p w14:paraId="6C0836E5" w14:textId="77777777" w:rsidR="006622CC" w:rsidRPr="00691CFB" w:rsidRDefault="006622CC" w:rsidP="00691CFB">
      <w:pPr>
        <w:pStyle w:val="Pardeliste"/>
        <w:spacing w:line="360" w:lineRule="auto"/>
        <w:ind w:left="360"/>
        <w:rPr>
          <w:rFonts w:ascii="Verdana" w:hAnsi="Verdana"/>
          <w:sz w:val="18"/>
          <w:szCs w:val="18"/>
          <w:lang w:val="fr-FR"/>
        </w:rPr>
      </w:pPr>
      <w:r w:rsidRPr="00691CFB">
        <w:rPr>
          <w:rFonts w:ascii="Verdana" w:hAnsi="Verdana"/>
          <w:b/>
          <w:sz w:val="18"/>
          <w:szCs w:val="18"/>
        </w:rPr>
        <w:t>Réponse suggérée</w:t>
      </w:r>
      <w:r w:rsidRPr="00691CFB">
        <w:rPr>
          <w:rFonts w:ascii="Verdana" w:hAnsi="Verdana"/>
          <w:sz w:val="18"/>
          <w:szCs w:val="18"/>
        </w:rPr>
        <w:t xml:space="preserve"> : Les objectifs sociétaux traduisent la contribution que l’organisation entend apporter à l’ensemble de la société. Les objectifs de production délimitent le champ d’activité de l’organisation et précisent les aspects généraux de son énoncé de mission. Les objectifs stratégiques énoncent les conditions susceptibles d’accroître les chances de survie de l’organisation. Les choix que l’organisation fait en matière d’objectifs et les moyens auxquels elle recourt pour atteindre ces derniers jouent un rôle important dans son positionnement d’ensemble. </w:t>
      </w:r>
    </w:p>
    <w:p w14:paraId="122EE967" w14:textId="77777777" w:rsidR="006622CC" w:rsidRPr="006622CC" w:rsidRDefault="006622CC" w:rsidP="006622CC">
      <w:pPr>
        <w:spacing w:line="360" w:lineRule="auto"/>
        <w:rPr>
          <w:rFonts w:ascii="Verdana" w:hAnsi="Verdana"/>
          <w:sz w:val="18"/>
          <w:szCs w:val="18"/>
        </w:rPr>
      </w:pPr>
    </w:p>
    <w:p w14:paraId="2CBCD1C9" w14:textId="77777777" w:rsidR="006622CC" w:rsidRPr="006622CC" w:rsidRDefault="006622CC" w:rsidP="004124E9">
      <w:pPr>
        <w:numPr>
          <w:ilvl w:val="0"/>
          <w:numId w:val="63"/>
        </w:numPr>
        <w:overflowPunct w:val="0"/>
        <w:autoSpaceDE w:val="0"/>
        <w:autoSpaceDN w:val="0"/>
        <w:adjustRightInd w:val="0"/>
        <w:spacing w:line="360" w:lineRule="auto"/>
        <w:textAlignment w:val="baseline"/>
        <w:rPr>
          <w:rFonts w:ascii="Verdana" w:hAnsi="Verdana"/>
          <w:sz w:val="18"/>
          <w:szCs w:val="18"/>
          <w:lang w:val="fr-CA"/>
        </w:rPr>
      </w:pPr>
      <w:r w:rsidRPr="006622CC">
        <w:rPr>
          <w:rFonts w:ascii="Verdana" w:hAnsi="Verdana"/>
          <w:sz w:val="18"/>
          <w:szCs w:val="18"/>
          <w:lang w:val="fr-CA"/>
        </w:rPr>
        <w:t>Qu’est-ce que la spécialisation horizontale? Énumérer et décrire brièvement ses formes les plus courantes.</w:t>
      </w:r>
    </w:p>
    <w:p w14:paraId="62C8DCCA" w14:textId="77777777" w:rsidR="006622CC" w:rsidRPr="006622CC" w:rsidRDefault="006622CC" w:rsidP="006622CC">
      <w:pPr>
        <w:spacing w:line="360" w:lineRule="auto"/>
        <w:rPr>
          <w:rFonts w:ascii="Verdana" w:hAnsi="Verdana"/>
          <w:sz w:val="18"/>
          <w:szCs w:val="18"/>
          <w:lang w:val="fr-CA"/>
        </w:rPr>
      </w:pPr>
    </w:p>
    <w:p w14:paraId="4ECB2A3E" w14:textId="77777777" w:rsidR="006622CC" w:rsidRPr="00691CFB" w:rsidRDefault="006622CC" w:rsidP="00691CFB">
      <w:pPr>
        <w:pStyle w:val="Pardeliste"/>
        <w:spacing w:line="360" w:lineRule="auto"/>
        <w:ind w:left="360"/>
        <w:rPr>
          <w:rFonts w:ascii="Verdana" w:hAnsi="Verdana"/>
          <w:sz w:val="18"/>
          <w:szCs w:val="18"/>
        </w:rPr>
      </w:pPr>
      <w:r w:rsidRPr="00691CFB">
        <w:rPr>
          <w:rFonts w:ascii="Verdana" w:hAnsi="Verdana"/>
          <w:b/>
          <w:sz w:val="18"/>
          <w:szCs w:val="18"/>
        </w:rPr>
        <w:t>Réponse suggérée</w:t>
      </w:r>
      <w:r w:rsidRPr="00691CFB">
        <w:rPr>
          <w:rFonts w:ascii="Verdana" w:hAnsi="Verdana"/>
          <w:sz w:val="18"/>
          <w:szCs w:val="18"/>
        </w:rPr>
        <w:t xml:space="preserve"> : La spécialisation horizontale est une division du travail qui est basée sur le regroupement de compétences ou de ressources de même type et qui mène donc à la création d’unités et de groupes de travail au sein de l’organisation. On l’appelle souvent « départementalisation ». Ses trois formes les plus courantes sont : (1) la structure fonctionnelle, qui regroupe les individus par compétences, connaissances et activités ; (2) la structure divisionnaire, qui regroupe les individus et les ressources par produits, secteurs géographiques, types de services, de clients et d’entités juridiques ; (3) la structure matricielle, qui combine des éléments de la structure fonctionnelle et de la structure divisionnaire. </w:t>
      </w:r>
    </w:p>
    <w:p w14:paraId="632065D6" w14:textId="77777777" w:rsidR="006622CC" w:rsidRPr="006622CC" w:rsidRDefault="006622CC" w:rsidP="006622CC">
      <w:pPr>
        <w:spacing w:line="360" w:lineRule="auto"/>
        <w:rPr>
          <w:rFonts w:ascii="Verdana" w:hAnsi="Verdana"/>
          <w:sz w:val="18"/>
          <w:szCs w:val="18"/>
          <w:lang w:val="fr-CA"/>
        </w:rPr>
      </w:pPr>
    </w:p>
    <w:p w14:paraId="6CEFB05C" w14:textId="77777777" w:rsidR="006622CC" w:rsidRPr="006622CC" w:rsidRDefault="006622CC" w:rsidP="004124E9">
      <w:pPr>
        <w:numPr>
          <w:ilvl w:val="0"/>
          <w:numId w:val="63"/>
        </w:numPr>
        <w:overflowPunct w:val="0"/>
        <w:autoSpaceDE w:val="0"/>
        <w:autoSpaceDN w:val="0"/>
        <w:adjustRightInd w:val="0"/>
        <w:spacing w:line="360" w:lineRule="auto"/>
        <w:textAlignment w:val="baseline"/>
        <w:rPr>
          <w:rFonts w:ascii="Verdana" w:hAnsi="Verdana"/>
          <w:sz w:val="18"/>
          <w:szCs w:val="18"/>
          <w:lang w:val="fr-CA"/>
        </w:rPr>
      </w:pPr>
      <w:r w:rsidRPr="006622CC">
        <w:rPr>
          <w:rFonts w:ascii="Verdana" w:hAnsi="Verdana"/>
          <w:sz w:val="18"/>
          <w:szCs w:val="18"/>
          <w:lang w:val="fr-CA"/>
        </w:rPr>
        <w:t>Décrire la bureaucratie mécaniste et la bureaucratie professionnelle (ou modèle organique).</w:t>
      </w:r>
    </w:p>
    <w:p w14:paraId="424DAFA9" w14:textId="77777777" w:rsidR="006622CC" w:rsidRPr="006622CC" w:rsidRDefault="006622CC" w:rsidP="006622CC">
      <w:pPr>
        <w:spacing w:line="360" w:lineRule="auto"/>
        <w:rPr>
          <w:rFonts w:ascii="Verdana" w:hAnsi="Verdana"/>
          <w:sz w:val="18"/>
          <w:szCs w:val="18"/>
          <w:lang w:val="fr-CA"/>
        </w:rPr>
      </w:pPr>
    </w:p>
    <w:p w14:paraId="3958B226" w14:textId="77777777" w:rsidR="006622CC" w:rsidRPr="00691CFB" w:rsidRDefault="006622CC" w:rsidP="00691CFB">
      <w:pPr>
        <w:pStyle w:val="Pardeliste"/>
        <w:spacing w:line="360" w:lineRule="auto"/>
        <w:ind w:left="360"/>
        <w:rPr>
          <w:rFonts w:ascii="Verdana" w:hAnsi="Verdana"/>
          <w:sz w:val="18"/>
          <w:szCs w:val="18"/>
        </w:rPr>
      </w:pPr>
      <w:r w:rsidRPr="00691CFB">
        <w:rPr>
          <w:rFonts w:ascii="Verdana" w:hAnsi="Verdana"/>
          <w:b/>
          <w:sz w:val="18"/>
          <w:szCs w:val="18"/>
        </w:rPr>
        <w:t>Réponse suggérée</w:t>
      </w:r>
      <w:r w:rsidRPr="00691CFB">
        <w:rPr>
          <w:rFonts w:ascii="Verdana" w:hAnsi="Verdana"/>
          <w:sz w:val="18"/>
          <w:szCs w:val="18"/>
        </w:rPr>
        <w:t xml:space="preserve"> : Le modèle mécaniste de la bureaucratie privilégie la spécialisation verticale et le contrôle. Les organisations qui l’adoptent mettent l’accent sur les directives, les politiques et les procédures. Elles déterminent les méthodes de prise de décisions et utilisent des systèmes de contrôle très documentés, renforcés par un important personnel d’encadrement intermédiaire et un personnel fonctionnel centralisé. Le modèle organique de la bureaucratie privilégie la spécialisation horizontale et utilise beaucoup moins la spécialisation verticale que le modèle mécaniste. Les procédures se réduisent au minimum et ne sont pas très strictes. L’organisation qui adopte ce modèle s’en remet au jugement des spécialistes et a recours aux modes de coordination interpersonnels. Si elle met en place des mécanismes de contrôle, ils se fondent sur la </w:t>
      </w:r>
      <w:r w:rsidRPr="00691CFB">
        <w:rPr>
          <w:rFonts w:ascii="Verdana" w:hAnsi="Verdana"/>
          <w:sz w:val="18"/>
          <w:szCs w:val="18"/>
        </w:rPr>
        <w:lastRenderedPageBreak/>
        <w:t>socialisation, la formation et le renforcement individuel. Le personnel fonctionnel est placé à un palier intermédiaire de la pyramide hiérarchique.</w:t>
      </w:r>
    </w:p>
    <w:p w14:paraId="1AB727C9" w14:textId="77777777" w:rsidR="006622CC" w:rsidRPr="006622CC" w:rsidRDefault="006622CC" w:rsidP="006622CC">
      <w:pPr>
        <w:pStyle w:val="Grillemoyenne21"/>
        <w:spacing w:line="360" w:lineRule="auto"/>
        <w:rPr>
          <w:rFonts w:ascii="Verdana" w:hAnsi="Verdana"/>
          <w:sz w:val="18"/>
          <w:szCs w:val="18"/>
          <w:lang w:val="fr-CA"/>
        </w:rPr>
      </w:pPr>
    </w:p>
    <w:p w14:paraId="7F7E0489" w14:textId="77777777" w:rsidR="006622CC" w:rsidRPr="006622CC" w:rsidRDefault="006622CC" w:rsidP="004124E9">
      <w:pPr>
        <w:pStyle w:val="Grillemoyenne21"/>
        <w:numPr>
          <w:ilvl w:val="0"/>
          <w:numId w:val="63"/>
        </w:numPr>
        <w:overflowPunct w:val="0"/>
        <w:autoSpaceDE w:val="0"/>
        <w:autoSpaceDN w:val="0"/>
        <w:adjustRightInd w:val="0"/>
        <w:spacing w:line="360" w:lineRule="auto"/>
        <w:textAlignment w:val="baseline"/>
        <w:rPr>
          <w:rFonts w:ascii="Verdana" w:hAnsi="Verdana"/>
          <w:sz w:val="18"/>
          <w:szCs w:val="18"/>
          <w:lang w:val="fr-CA"/>
        </w:rPr>
      </w:pPr>
      <w:r w:rsidRPr="006622CC">
        <w:rPr>
          <w:rFonts w:ascii="Verdana" w:hAnsi="Verdana"/>
          <w:sz w:val="18"/>
          <w:szCs w:val="18"/>
          <w:lang w:val="fr-CA"/>
        </w:rPr>
        <w:t>Expliquer ce qu’est une organisation en réseau.</w:t>
      </w:r>
    </w:p>
    <w:p w14:paraId="2080F6A7" w14:textId="77777777" w:rsidR="006622CC" w:rsidRPr="006622CC" w:rsidRDefault="006622CC" w:rsidP="006622CC">
      <w:pPr>
        <w:pStyle w:val="Grillemoyenne21"/>
        <w:spacing w:line="360" w:lineRule="auto"/>
        <w:rPr>
          <w:rFonts w:ascii="Verdana" w:hAnsi="Verdana"/>
          <w:sz w:val="18"/>
          <w:szCs w:val="18"/>
          <w:lang w:val="fr-CA"/>
        </w:rPr>
      </w:pPr>
    </w:p>
    <w:p w14:paraId="0E833A50" w14:textId="77777777" w:rsidR="006622CC" w:rsidRPr="006622CC" w:rsidRDefault="006622CC" w:rsidP="00691CFB">
      <w:pPr>
        <w:pStyle w:val="Grillemoyenne21"/>
        <w:spacing w:line="360" w:lineRule="auto"/>
        <w:ind w:left="360"/>
        <w:rPr>
          <w:rFonts w:ascii="Verdana" w:hAnsi="Verdana"/>
          <w:sz w:val="18"/>
          <w:szCs w:val="18"/>
          <w:lang w:val="fr-CA"/>
        </w:rPr>
      </w:pPr>
      <w:r w:rsidRPr="00691CFB">
        <w:rPr>
          <w:rFonts w:ascii="Verdana" w:hAnsi="Verdana"/>
          <w:b/>
          <w:sz w:val="18"/>
          <w:szCs w:val="18"/>
          <w:lang w:val="fr-CA"/>
        </w:rPr>
        <w:t>Réponse suggérée</w:t>
      </w:r>
      <w:r w:rsidRPr="006622CC">
        <w:rPr>
          <w:rFonts w:ascii="Verdana" w:hAnsi="Verdana"/>
          <w:sz w:val="18"/>
          <w:szCs w:val="18"/>
          <w:lang w:val="fr-CA"/>
        </w:rPr>
        <w:t xml:space="preserve"> : Étant donné la complexité accrue de l’économie mondiale actuelle, la conception organisationnelle doit dépasser les frontières traditionnelles de l’entreprise. Ainsi, une forme particulière d’organisation en réseau est un regroupement d’entreprises en perpétuelle mutation, qui a une société à sa tête et dont les membres mettent en commun leurs compétences, leurs ressources et leurs expériences afin de prospérer ensemble. Ce regroupement qui ne cesse d’évoluer est constitué d’un noyau relativement stable dont les membres sont interconnectés. L’organisation à laquelle est confié un rôle de direction possède des compétences cruciales dont les autres ont besoin. Son rôle est plutôt inhabituel, mais c’est en fait grâce à elle qu’un simple réseau d’entreprises devient une organisation en réseau. Elle assume une responsabilité d’ensemble et coordonne les actions et l’évolution des entreprises membres, qui demeurent autonomes. </w:t>
      </w:r>
    </w:p>
    <w:p w14:paraId="5B60DA24" w14:textId="77777777" w:rsidR="006622CC" w:rsidRPr="006622CC" w:rsidRDefault="006622CC" w:rsidP="006622CC">
      <w:pPr>
        <w:pStyle w:val="Grillemoyenne21"/>
        <w:spacing w:line="360" w:lineRule="auto"/>
        <w:rPr>
          <w:rFonts w:ascii="Verdana" w:hAnsi="Verdana"/>
          <w:sz w:val="18"/>
          <w:szCs w:val="18"/>
          <w:lang w:val="fr-CA"/>
        </w:rPr>
      </w:pPr>
    </w:p>
    <w:p w14:paraId="2D9D7112" w14:textId="77777777" w:rsidR="006622CC" w:rsidRDefault="006622CC" w:rsidP="004124E9">
      <w:pPr>
        <w:pStyle w:val="Grillemoyenne21"/>
        <w:numPr>
          <w:ilvl w:val="0"/>
          <w:numId w:val="63"/>
        </w:numPr>
        <w:overflowPunct w:val="0"/>
        <w:autoSpaceDE w:val="0"/>
        <w:autoSpaceDN w:val="0"/>
        <w:adjustRightInd w:val="0"/>
        <w:spacing w:line="360" w:lineRule="auto"/>
        <w:textAlignment w:val="baseline"/>
        <w:rPr>
          <w:rFonts w:ascii="Verdana" w:hAnsi="Verdana"/>
          <w:sz w:val="18"/>
          <w:szCs w:val="18"/>
          <w:lang w:val="fr-CA"/>
        </w:rPr>
      </w:pPr>
      <w:r w:rsidRPr="006622CC">
        <w:rPr>
          <w:rFonts w:ascii="Verdana" w:hAnsi="Verdana"/>
          <w:sz w:val="18"/>
          <w:szCs w:val="18"/>
          <w:lang w:val="fr-CA"/>
        </w:rPr>
        <w:t>Décrire brièvement la complexité de l’environnement et ses variables.</w:t>
      </w:r>
    </w:p>
    <w:p w14:paraId="0C0778CA" w14:textId="77777777" w:rsidR="00691CFB" w:rsidRPr="006622CC" w:rsidRDefault="00691CFB" w:rsidP="00691CFB">
      <w:pPr>
        <w:pStyle w:val="Grillemoyenne21"/>
        <w:overflowPunct w:val="0"/>
        <w:autoSpaceDE w:val="0"/>
        <w:autoSpaceDN w:val="0"/>
        <w:adjustRightInd w:val="0"/>
        <w:spacing w:line="360" w:lineRule="auto"/>
        <w:ind w:left="360"/>
        <w:textAlignment w:val="baseline"/>
        <w:rPr>
          <w:rFonts w:ascii="Verdana" w:hAnsi="Verdana"/>
          <w:sz w:val="18"/>
          <w:szCs w:val="18"/>
          <w:lang w:val="fr-CA"/>
        </w:rPr>
      </w:pPr>
    </w:p>
    <w:p w14:paraId="15B1882B" w14:textId="77777777" w:rsidR="006622CC" w:rsidRPr="006622CC" w:rsidRDefault="006622CC" w:rsidP="00691CFB">
      <w:pPr>
        <w:pStyle w:val="Grillemoyenne21"/>
        <w:spacing w:line="360" w:lineRule="auto"/>
        <w:ind w:left="360"/>
        <w:rPr>
          <w:rFonts w:ascii="Verdana" w:hAnsi="Verdana"/>
          <w:sz w:val="18"/>
          <w:szCs w:val="18"/>
          <w:lang w:val="fr-CA"/>
        </w:rPr>
      </w:pPr>
      <w:r w:rsidRPr="00691CFB">
        <w:rPr>
          <w:rFonts w:ascii="Verdana" w:hAnsi="Verdana"/>
          <w:b/>
          <w:sz w:val="18"/>
          <w:szCs w:val="18"/>
          <w:lang w:val="fr-CA"/>
        </w:rPr>
        <w:t>Réponse suggérée</w:t>
      </w:r>
      <w:r w:rsidRPr="006622CC">
        <w:rPr>
          <w:rFonts w:ascii="Verdana" w:hAnsi="Verdana"/>
          <w:sz w:val="18"/>
          <w:szCs w:val="18"/>
          <w:lang w:val="fr-CA"/>
        </w:rPr>
        <w:t xml:space="preserve"> : Par complexité de l’environnement, on entend l’ampleur des problèmes et des occasions que présente l’environnement organisationnel immédiat et global, telle que la révèlent ses trois variables majeures : sa richesse, l’étroitesse de ses liens d’interdépendance avec l’organisation et le degré d’incertitude qu’il génère. L’environnement est plus riche lorsque l’économie est en croissance, lorsque le degré de scolarité des gens s’améliore et lorsque ceux dont l’organisation dépend prospèrent. L’interdépendance de l’environnement traduit les liens que l’organisation entretient avec des individus, des groupes et des organisations de son environnement. Le degré d’incertitude traduit l’ampleur de l’instabilité et de la volatilité de l’environnement immédiat et global dans laquelle l’organisation évolue. </w:t>
      </w:r>
    </w:p>
    <w:p w14:paraId="56C1A898" w14:textId="77777777" w:rsidR="006622CC" w:rsidRPr="006622CC" w:rsidRDefault="006622CC" w:rsidP="006622CC">
      <w:pPr>
        <w:pStyle w:val="Pardeliste"/>
        <w:spacing w:line="360" w:lineRule="auto"/>
        <w:ind w:left="0"/>
        <w:rPr>
          <w:rFonts w:ascii="Verdana" w:hAnsi="Verdana"/>
          <w:sz w:val="18"/>
          <w:szCs w:val="18"/>
        </w:rPr>
      </w:pPr>
    </w:p>
    <w:sectPr w:rsidR="006622CC" w:rsidRPr="006622CC" w:rsidSect="00EF57D8">
      <w:headerReference w:type="default" r:id="rId8"/>
      <w:footerReference w:type="even" r:id="rId9"/>
      <w:footerReference w:type="default" r:id="rId10"/>
      <w:headerReference w:type="first" r:id="rId11"/>
      <w:footerReference w:type="first" r:id="rId12"/>
      <w:pgSz w:w="12242" w:h="15842" w:code="1"/>
      <w:pgMar w:top="1701" w:right="1134" w:bottom="1701" w:left="1701" w:header="851" w:footer="851"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B6583E" w14:textId="77777777" w:rsidR="006A2D98" w:rsidRDefault="006A2D98">
      <w:r>
        <w:separator/>
      </w:r>
    </w:p>
  </w:endnote>
  <w:endnote w:type="continuationSeparator" w:id="0">
    <w:p w14:paraId="1B102EDE" w14:textId="77777777" w:rsidR="006A2D98" w:rsidRDefault="006A2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ourier">
    <w:panose1 w:val="02000500000000000000"/>
    <w:charset w:val="4D"/>
    <w:family w:val="modern"/>
    <w:notTrueType/>
    <w:pitch w:val="fixed"/>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Liberation Serif">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CDDA0D" w14:textId="77777777" w:rsidR="007C7071" w:rsidRDefault="007C7071">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5A32E7EF" w14:textId="77777777" w:rsidR="007C7071" w:rsidRDefault="007C7071">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2DD0F4" w14:textId="77777777" w:rsidR="007C7071" w:rsidRPr="00431FB1" w:rsidRDefault="007C7071">
    <w:pPr>
      <w:pStyle w:val="Pieddepage"/>
      <w:framePr w:wrap="around" w:vAnchor="text" w:hAnchor="margin" w:xAlign="right" w:y="1"/>
      <w:rPr>
        <w:rStyle w:val="Numrodepage"/>
        <w:rFonts w:ascii="Arial" w:hAnsi="Arial"/>
        <w:sz w:val="16"/>
        <w:lang w:val="ru-RU"/>
      </w:rPr>
    </w:pPr>
    <w:r w:rsidRPr="00431FB1">
      <w:rPr>
        <w:rStyle w:val="Numrodepage"/>
        <w:sz w:val="16"/>
        <w:lang w:val="ru-RU"/>
      </w:rPr>
      <w:fldChar w:fldCharType="begin"/>
    </w:r>
    <w:r>
      <w:rPr>
        <w:rStyle w:val="Numrodepage"/>
        <w:rFonts w:ascii="Arial" w:hAnsi="Arial"/>
        <w:sz w:val="16"/>
        <w:lang w:val="ru-RU"/>
      </w:rPr>
      <w:instrText>PAGE</w:instrText>
    </w:r>
    <w:r w:rsidRPr="00431FB1">
      <w:rPr>
        <w:rStyle w:val="Numrodepage"/>
        <w:rFonts w:ascii="Arial" w:hAnsi="Arial"/>
        <w:sz w:val="16"/>
        <w:lang w:val="ru-RU"/>
      </w:rPr>
      <w:instrText xml:space="preserve">  </w:instrText>
    </w:r>
    <w:r w:rsidRPr="00431FB1">
      <w:rPr>
        <w:rStyle w:val="Numrodepage"/>
        <w:sz w:val="16"/>
        <w:lang w:val="ru-RU"/>
      </w:rPr>
      <w:fldChar w:fldCharType="separate"/>
    </w:r>
    <w:r w:rsidR="002E6F59">
      <w:rPr>
        <w:rStyle w:val="Numrodepage"/>
        <w:rFonts w:ascii="Arial" w:hAnsi="Arial"/>
        <w:noProof/>
        <w:sz w:val="16"/>
        <w:lang w:val="ru-RU"/>
      </w:rPr>
      <w:t>28</w:t>
    </w:r>
    <w:r w:rsidRPr="00431FB1">
      <w:rPr>
        <w:rStyle w:val="Numrodepage"/>
        <w:sz w:val="16"/>
        <w:lang w:val="ru-RU"/>
      </w:rPr>
      <w:fldChar w:fldCharType="end"/>
    </w:r>
  </w:p>
  <w:p w14:paraId="1CB61741" w14:textId="77777777" w:rsidR="007C7071" w:rsidRPr="00513825" w:rsidRDefault="007C7071" w:rsidP="00D060B1">
    <w:pPr>
      <w:pStyle w:val="Pieddepage"/>
      <w:ind w:right="360"/>
    </w:pPr>
    <w:r w:rsidRPr="00431FB1">
      <w:rPr>
        <w:rFonts w:ascii="Arial" w:hAnsi="Arial"/>
        <w:sz w:val="16"/>
        <w:lang w:val="ru-RU"/>
      </w:rPr>
      <w:t xml:space="preserve">© ERPI, </w:t>
    </w:r>
    <w:proofErr w:type="spellStart"/>
    <w:r w:rsidRPr="00431FB1">
      <w:rPr>
        <w:rFonts w:ascii="Arial" w:hAnsi="Arial"/>
        <w:sz w:val="16"/>
        <w:lang w:val="ru-RU"/>
      </w:rPr>
      <w:t>tous</w:t>
    </w:r>
    <w:proofErr w:type="spellEnd"/>
    <w:r w:rsidRPr="00431FB1">
      <w:rPr>
        <w:rFonts w:ascii="Arial" w:hAnsi="Arial"/>
        <w:sz w:val="16"/>
        <w:lang w:val="ru-RU"/>
      </w:rPr>
      <w:t xml:space="preserve"> </w:t>
    </w:r>
    <w:proofErr w:type="spellStart"/>
    <w:r w:rsidRPr="00431FB1">
      <w:rPr>
        <w:rFonts w:ascii="Arial" w:hAnsi="Arial"/>
        <w:sz w:val="16"/>
        <w:lang w:val="ru-RU"/>
      </w:rPr>
      <w:t>droits</w:t>
    </w:r>
    <w:proofErr w:type="spellEnd"/>
    <w:r w:rsidRPr="00431FB1">
      <w:rPr>
        <w:rFonts w:ascii="Arial" w:hAnsi="Arial"/>
        <w:sz w:val="16"/>
        <w:lang w:val="ru-RU"/>
      </w:rPr>
      <w:t xml:space="preserve"> </w:t>
    </w:r>
    <w:proofErr w:type="spellStart"/>
    <w:r w:rsidRPr="00431FB1">
      <w:rPr>
        <w:rFonts w:ascii="Arial" w:hAnsi="Arial"/>
        <w:sz w:val="16"/>
        <w:lang w:val="ru-RU"/>
      </w:rPr>
      <w:t>réservés</w:t>
    </w:r>
    <w:proofErr w:type="spellEnd"/>
    <w:r w:rsidRPr="00431FB1">
      <w:rPr>
        <w:rFonts w:ascii="Arial" w:hAnsi="Arial"/>
        <w:sz w:val="16"/>
        <w:lang w:val="ru-RU"/>
      </w:rPr>
      <w:t>.</w:t>
    </w:r>
    <w:r>
      <w:rPr>
        <w:rFonts w:ascii="Arial" w:hAnsi="Arial"/>
        <w:sz w:val="16"/>
        <w:lang w:val="ru-RU"/>
      </w:rPr>
      <w:t xml:space="preserve"> </w:t>
    </w:r>
    <w:proofErr w:type="spellStart"/>
    <w:r>
      <w:rPr>
        <w:rFonts w:ascii="Arial" w:hAnsi="Arial"/>
        <w:sz w:val="16"/>
        <w:lang w:val="ru-RU"/>
      </w:rPr>
      <w:t>Reproduction</w:t>
    </w:r>
    <w:proofErr w:type="spellEnd"/>
    <w:r>
      <w:rPr>
        <w:rFonts w:ascii="Arial" w:hAnsi="Arial"/>
        <w:sz w:val="16"/>
        <w:lang w:val="ru-RU"/>
      </w:rPr>
      <w:t xml:space="preserve"> </w:t>
    </w:r>
    <w:proofErr w:type="spellStart"/>
    <w:r>
      <w:rPr>
        <w:rFonts w:ascii="Arial" w:hAnsi="Arial"/>
        <w:sz w:val="16"/>
        <w:lang w:val="ru-RU"/>
      </w:rPr>
      <w:t>sur</w:t>
    </w:r>
    <w:proofErr w:type="spellEnd"/>
    <w:r>
      <w:rPr>
        <w:rFonts w:ascii="Arial" w:hAnsi="Arial"/>
        <w:sz w:val="16"/>
        <w:lang w:val="ru-RU"/>
      </w:rPr>
      <w:t xml:space="preserve"> </w:t>
    </w:r>
    <w:proofErr w:type="spellStart"/>
    <w:r>
      <w:rPr>
        <w:rFonts w:ascii="Arial" w:hAnsi="Arial"/>
        <w:sz w:val="16"/>
        <w:lang w:val="ru-RU"/>
      </w:rPr>
      <w:t>support</w:t>
    </w:r>
    <w:proofErr w:type="spellEnd"/>
    <w:r>
      <w:rPr>
        <w:rFonts w:ascii="Arial" w:hAnsi="Arial"/>
        <w:sz w:val="16"/>
        <w:lang w:val="ru-RU"/>
      </w:rPr>
      <w:t xml:space="preserve"> </w:t>
    </w:r>
    <w:proofErr w:type="spellStart"/>
    <w:r>
      <w:rPr>
        <w:rFonts w:ascii="Arial" w:hAnsi="Arial"/>
        <w:sz w:val="16"/>
        <w:lang w:val="ru-RU"/>
      </w:rPr>
      <w:t>papier</w:t>
    </w:r>
    <w:proofErr w:type="spellEnd"/>
    <w:r>
      <w:rPr>
        <w:rFonts w:ascii="Arial" w:hAnsi="Arial"/>
        <w:sz w:val="16"/>
        <w:lang w:val="ru-RU"/>
      </w:rPr>
      <w:t xml:space="preserve"> </w:t>
    </w:r>
    <w:proofErr w:type="spellStart"/>
    <w:r>
      <w:rPr>
        <w:rFonts w:ascii="Arial" w:hAnsi="Arial"/>
        <w:sz w:val="16"/>
        <w:lang w:val="ru-RU"/>
      </w:rPr>
      <w:t>autorisée</w:t>
    </w:r>
    <w:proofErr w:type="spellEnd"/>
    <w:r>
      <w:rPr>
        <w:rFonts w:ascii="Arial" w:hAnsi="Arial"/>
        <w:sz w:val="16"/>
        <w:lang w:val="ru-RU"/>
      </w:rPr>
      <w:t xml:space="preserve"> </w:t>
    </w:r>
    <w:proofErr w:type="spellStart"/>
    <w:r>
      <w:rPr>
        <w:rFonts w:ascii="Arial" w:hAnsi="Arial"/>
        <w:sz w:val="16"/>
        <w:lang w:val="ru-RU"/>
      </w:rPr>
      <w:t>aux</w:t>
    </w:r>
    <w:proofErr w:type="spellEnd"/>
    <w:r>
      <w:rPr>
        <w:rFonts w:ascii="Arial" w:hAnsi="Arial"/>
        <w:sz w:val="16"/>
        <w:lang w:val="ru-RU"/>
      </w:rPr>
      <w:t xml:space="preserve"> </w:t>
    </w:r>
    <w:proofErr w:type="spellStart"/>
    <w:r>
      <w:rPr>
        <w:rFonts w:ascii="Arial" w:hAnsi="Arial"/>
        <w:sz w:val="16"/>
        <w:lang w:val="ru-RU"/>
      </w:rPr>
      <w:t>utilisateurs</w:t>
    </w:r>
    <w:proofErr w:type="spellEnd"/>
    <w:r>
      <w:rPr>
        <w:rFonts w:ascii="Arial" w:hAnsi="Arial"/>
        <w:sz w:val="16"/>
        <w:lang w:val="ru-RU"/>
      </w:rPr>
      <w:t xml:space="preserve"> </w:t>
    </w:r>
    <w:proofErr w:type="spellStart"/>
    <w:r>
      <w:rPr>
        <w:rFonts w:ascii="Arial" w:hAnsi="Arial"/>
        <w:sz w:val="16"/>
        <w:lang w:val="ru-RU"/>
      </w:rPr>
      <w:t>du</w:t>
    </w:r>
    <w:proofErr w:type="spellEnd"/>
    <w:r>
      <w:rPr>
        <w:rFonts w:ascii="Arial" w:hAnsi="Arial"/>
        <w:sz w:val="16"/>
        <w:lang w:val="ru-RU"/>
      </w:rPr>
      <w:t xml:space="preserve"> </w:t>
    </w:r>
    <w:proofErr w:type="spellStart"/>
    <w:r>
      <w:rPr>
        <w:rFonts w:ascii="Arial" w:hAnsi="Arial"/>
        <w:sz w:val="16"/>
        <w:lang w:val="ru-RU"/>
      </w:rPr>
      <w:t>manuel</w:t>
    </w:r>
    <w:proofErr w:type="spellEnd"/>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694031" w14:textId="77777777" w:rsidR="007C7071" w:rsidRPr="00431FB1" w:rsidRDefault="007C7071">
    <w:pPr>
      <w:pStyle w:val="Pieddepage"/>
      <w:framePr w:wrap="around" w:vAnchor="text" w:hAnchor="margin" w:xAlign="right" w:y="1"/>
      <w:rPr>
        <w:rStyle w:val="Numrodepage"/>
        <w:rFonts w:ascii="Arial" w:hAnsi="Arial"/>
        <w:sz w:val="16"/>
        <w:lang w:val="ru-RU"/>
      </w:rPr>
    </w:pPr>
    <w:r w:rsidRPr="00431FB1">
      <w:rPr>
        <w:rStyle w:val="Numrodepage"/>
        <w:sz w:val="16"/>
        <w:lang w:val="ru-RU"/>
      </w:rPr>
      <w:fldChar w:fldCharType="begin"/>
    </w:r>
    <w:r>
      <w:rPr>
        <w:rStyle w:val="Numrodepage"/>
        <w:rFonts w:ascii="Arial" w:hAnsi="Arial"/>
        <w:sz w:val="16"/>
        <w:lang w:val="ru-RU"/>
      </w:rPr>
      <w:instrText>PAGE</w:instrText>
    </w:r>
    <w:r w:rsidRPr="00431FB1">
      <w:rPr>
        <w:rStyle w:val="Numrodepage"/>
        <w:rFonts w:ascii="Arial" w:hAnsi="Arial"/>
        <w:sz w:val="16"/>
        <w:lang w:val="ru-RU"/>
      </w:rPr>
      <w:instrText xml:space="preserve">  </w:instrText>
    </w:r>
    <w:r w:rsidRPr="00431FB1">
      <w:rPr>
        <w:rStyle w:val="Numrodepage"/>
        <w:sz w:val="16"/>
        <w:lang w:val="ru-RU"/>
      </w:rPr>
      <w:fldChar w:fldCharType="separate"/>
    </w:r>
    <w:r w:rsidR="002E6F59">
      <w:rPr>
        <w:rStyle w:val="Numrodepage"/>
        <w:rFonts w:ascii="Arial" w:hAnsi="Arial"/>
        <w:noProof/>
        <w:sz w:val="16"/>
        <w:lang w:val="ru-RU"/>
      </w:rPr>
      <w:t>1</w:t>
    </w:r>
    <w:r w:rsidRPr="00431FB1">
      <w:rPr>
        <w:rStyle w:val="Numrodepage"/>
        <w:sz w:val="16"/>
        <w:lang w:val="ru-RU"/>
      </w:rPr>
      <w:fldChar w:fldCharType="end"/>
    </w:r>
  </w:p>
  <w:p w14:paraId="50D0565D" w14:textId="77777777" w:rsidR="007C7071" w:rsidRPr="00513825" w:rsidRDefault="007C7071" w:rsidP="00EF57D8">
    <w:pPr>
      <w:pStyle w:val="Pieddepage"/>
      <w:ind w:right="360"/>
    </w:pPr>
    <w:r w:rsidRPr="00431FB1">
      <w:rPr>
        <w:rFonts w:ascii="Arial" w:hAnsi="Arial"/>
        <w:sz w:val="16"/>
        <w:lang w:val="ru-RU"/>
      </w:rPr>
      <w:t xml:space="preserve">© ERPI, </w:t>
    </w:r>
    <w:proofErr w:type="spellStart"/>
    <w:r w:rsidRPr="00431FB1">
      <w:rPr>
        <w:rFonts w:ascii="Arial" w:hAnsi="Arial"/>
        <w:sz w:val="16"/>
        <w:lang w:val="ru-RU"/>
      </w:rPr>
      <w:t>tous</w:t>
    </w:r>
    <w:proofErr w:type="spellEnd"/>
    <w:r w:rsidRPr="00431FB1">
      <w:rPr>
        <w:rFonts w:ascii="Arial" w:hAnsi="Arial"/>
        <w:sz w:val="16"/>
        <w:lang w:val="ru-RU"/>
      </w:rPr>
      <w:t xml:space="preserve"> </w:t>
    </w:r>
    <w:proofErr w:type="spellStart"/>
    <w:r w:rsidRPr="00431FB1">
      <w:rPr>
        <w:rFonts w:ascii="Arial" w:hAnsi="Arial"/>
        <w:sz w:val="16"/>
        <w:lang w:val="ru-RU"/>
      </w:rPr>
      <w:t>droits</w:t>
    </w:r>
    <w:proofErr w:type="spellEnd"/>
    <w:r w:rsidRPr="00431FB1">
      <w:rPr>
        <w:rFonts w:ascii="Arial" w:hAnsi="Arial"/>
        <w:sz w:val="16"/>
        <w:lang w:val="ru-RU"/>
      </w:rPr>
      <w:t xml:space="preserve"> </w:t>
    </w:r>
    <w:proofErr w:type="spellStart"/>
    <w:r w:rsidRPr="00431FB1">
      <w:rPr>
        <w:rFonts w:ascii="Arial" w:hAnsi="Arial"/>
        <w:sz w:val="16"/>
        <w:lang w:val="ru-RU"/>
      </w:rPr>
      <w:t>réservés</w:t>
    </w:r>
    <w:proofErr w:type="spellEnd"/>
    <w:r w:rsidRPr="00431FB1">
      <w:rPr>
        <w:rFonts w:ascii="Arial" w:hAnsi="Arial"/>
        <w:sz w:val="16"/>
        <w:lang w:val="ru-RU"/>
      </w:rPr>
      <w:t>.</w:t>
    </w:r>
    <w:r>
      <w:rPr>
        <w:rFonts w:ascii="Arial" w:hAnsi="Arial"/>
        <w:sz w:val="16"/>
        <w:lang w:val="ru-RU"/>
      </w:rPr>
      <w:t xml:space="preserve"> </w:t>
    </w:r>
    <w:proofErr w:type="spellStart"/>
    <w:r>
      <w:rPr>
        <w:rFonts w:ascii="Arial" w:hAnsi="Arial"/>
        <w:sz w:val="16"/>
        <w:lang w:val="ru-RU"/>
      </w:rPr>
      <w:t>Reproduction</w:t>
    </w:r>
    <w:proofErr w:type="spellEnd"/>
    <w:r>
      <w:rPr>
        <w:rFonts w:ascii="Arial" w:hAnsi="Arial"/>
        <w:sz w:val="16"/>
        <w:lang w:val="ru-RU"/>
      </w:rPr>
      <w:t xml:space="preserve"> </w:t>
    </w:r>
    <w:proofErr w:type="spellStart"/>
    <w:r>
      <w:rPr>
        <w:rFonts w:ascii="Arial" w:hAnsi="Arial"/>
        <w:sz w:val="16"/>
        <w:lang w:val="ru-RU"/>
      </w:rPr>
      <w:t>sur</w:t>
    </w:r>
    <w:proofErr w:type="spellEnd"/>
    <w:r>
      <w:rPr>
        <w:rFonts w:ascii="Arial" w:hAnsi="Arial"/>
        <w:sz w:val="16"/>
        <w:lang w:val="ru-RU"/>
      </w:rPr>
      <w:t xml:space="preserve"> </w:t>
    </w:r>
    <w:proofErr w:type="spellStart"/>
    <w:r>
      <w:rPr>
        <w:rFonts w:ascii="Arial" w:hAnsi="Arial"/>
        <w:sz w:val="16"/>
        <w:lang w:val="ru-RU"/>
      </w:rPr>
      <w:t>support</w:t>
    </w:r>
    <w:proofErr w:type="spellEnd"/>
    <w:r>
      <w:rPr>
        <w:rFonts w:ascii="Arial" w:hAnsi="Arial"/>
        <w:sz w:val="16"/>
        <w:lang w:val="ru-RU"/>
      </w:rPr>
      <w:t xml:space="preserve"> </w:t>
    </w:r>
    <w:proofErr w:type="spellStart"/>
    <w:r>
      <w:rPr>
        <w:rFonts w:ascii="Arial" w:hAnsi="Arial"/>
        <w:sz w:val="16"/>
        <w:lang w:val="ru-RU"/>
      </w:rPr>
      <w:t>papier</w:t>
    </w:r>
    <w:proofErr w:type="spellEnd"/>
    <w:r>
      <w:rPr>
        <w:rFonts w:ascii="Arial" w:hAnsi="Arial"/>
        <w:sz w:val="16"/>
        <w:lang w:val="ru-RU"/>
      </w:rPr>
      <w:t xml:space="preserve"> </w:t>
    </w:r>
    <w:proofErr w:type="spellStart"/>
    <w:r>
      <w:rPr>
        <w:rFonts w:ascii="Arial" w:hAnsi="Arial"/>
        <w:sz w:val="16"/>
        <w:lang w:val="ru-RU"/>
      </w:rPr>
      <w:t>autorisée</w:t>
    </w:r>
    <w:proofErr w:type="spellEnd"/>
    <w:r>
      <w:rPr>
        <w:rFonts w:ascii="Arial" w:hAnsi="Arial"/>
        <w:sz w:val="16"/>
        <w:lang w:val="ru-RU"/>
      </w:rPr>
      <w:t xml:space="preserve"> </w:t>
    </w:r>
    <w:proofErr w:type="spellStart"/>
    <w:r>
      <w:rPr>
        <w:rFonts w:ascii="Arial" w:hAnsi="Arial"/>
        <w:sz w:val="16"/>
        <w:lang w:val="ru-RU"/>
      </w:rPr>
      <w:t>aux</w:t>
    </w:r>
    <w:proofErr w:type="spellEnd"/>
    <w:r>
      <w:rPr>
        <w:rFonts w:ascii="Arial" w:hAnsi="Arial"/>
        <w:sz w:val="16"/>
        <w:lang w:val="ru-RU"/>
      </w:rPr>
      <w:t xml:space="preserve"> </w:t>
    </w:r>
    <w:proofErr w:type="spellStart"/>
    <w:r>
      <w:rPr>
        <w:rFonts w:ascii="Arial" w:hAnsi="Arial"/>
        <w:sz w:val="16"/>
        <w:lang w:val="ru-RU"/>
      </w:rPr>
      <w:t>utilisateurs</w:t>
    </w:r>
    <w:proofErr w:type="spellEnd"/>
    <w:r>
      <w:rPr>
        <w:rFonts w:ascii="Arial" w:hAnsi="Arial"/>
        <w:sz w:val="16"/>
        <w:lang w:val="ru-RU"/>
      </w:rPr>
      <w:t xml:space="preserve"> </w:t>
    </w:r>
    <w:proofErr w:type="spellStart"/>
    <w:r>
      <w:rPr>
        <w:rFonts w:ascii="Arial" w:hAnsi="Arial"/>
        <w:sz w:val="16"/>
        <w:lang w:val="ru-RU"/>
      </w:rPr>
      <w:t>du</w:t>
    </w:r>
    <w:proofErr w:type="spellEnd"/>
    <w:r>
      <w:rPr>
        <w:rFonts w:ascii="Arial" w:hAnsi="Arial"/>
        <w:sz w:val="16"/>
        <w:lang w:val="ru-RU"/>
      </w:rPr>
      <w:t xml:space="preserve"> </w:t>
    </w:r>
    <w:proofErr w:type="spellStart"/>
    <w:r>
      <w:rPr>
        <w:rFonts w:ascii="Arial" w:hAnsi="Arial"/>
        <w:sz w:val="16"/>
        <w:lang w:val="ru-RU"/>
      </w:rPr>
      <w:t>manuel</w:t>
    </w:r>
    <w:proofErr w:type="spellEnd"/>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3CA431" w14:textId="77777777" w:rsidR="006A2D98" w:rsidRDefault="006A2D98">
      <w:r>
        <w:separator/>
      </w:r>
    </w:p>
  </w:footnote>
  <w:footnote w:type="continuationSeparator" w:id="0">
    <w:p w14:paraId="4A3DE18F" w14:textId="77777777" w:rsidR="006A2D98" w:rsidRDefault="006A2D9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ED5855" w14:textId="77777777" w:rsidR="007C7071" w:rsidRDefault="007C7071" w:rsidP="009A65B8">
    <w:pPr>
      <w:pStyle w:val="En-tte"/>
      <w:tabs>
        <w:tab w:val="clear" w:pos="4536"/>
        <w:tab w:val="clear" w:pos="9072"/>
        <w:tab w:val="center" w:pos="4703"/>
      </w:tabs>
      <w:ind w:left="-170"/>
    </w:pPr>
    <w:r>
      <w:rPr>
        <w:noProof/>
      </w:rPr>
      <w:drawing>
        <wp:inline distT="0" distB="0" distL="0" distR="0" wp14:anchorId="6CB189FE" wp14:editId="7207D745">
          <wp:extent cx="1857375" cy="676275"/>
          <wp:effectExtent l="1905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srcRect/>
                  <a:stretch>
                    <a:fillRect/>
                  </a:stretch>
                </pic:blipFill>
                <pic:spPr bwMode="auto">
                  <a:xfrm>
                    <a:off x="0" y="0"/>
                    <a:ext cx="1857375" cy="676275"/>
                  </a:xfrm>
                  <a:prstGeom prst="rect">
                    <a:avLst/>
                  </a:prstGeom>
                  <a:noFill/>
                  <a:ln w="9525">
                    <a:noFill/>
                    <a:miter lim="800000"/>
                    <a:headEnd/>
                    <a:tailEnd/>
                  </a:ln>
                </pic:spPr>
              </pic:pic>
            </a:graphicData>
          </a:graphic>
        </wp:inline>
      </w:drawing>
    </w:r>
  </w:p>
  <w:p w14:paraId="2162BB61" w14:textId="77777777" w:rsidR="007C7071" w:rsidRDefault="007C7071" w:rsidP="000705C8">
    <w:pPr>
      <w:pStyle w:val="En-tte"/>
      <w:jc w:val="cent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09BC55" w14:textId="77777777" w:rsidR="007C7071" w:rsidRDefault="007C7071" w:rsidP="009A65B8">
    <w:pPr>
      <w:pStyle w:val="En-tte"/>
      <w:ind w:left="-227"/>
    </w:pPr>
    <w:r>
      <w:rPr>
        <w:noProof/>
      </w:rPr>
      <w:drawing>
        <wp:inline distT="0" distB="0" distL="0" distR="0" wp14:anchorId="31DA77F7" wp14:editId="253908FD">
          <wp:extent cx="2752725" cy="1000125"/>
          <wp:effectExtent l="19050" t="0" r="9525"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srcRect/>
                  <a:stretch>
                    <a:fillRect/>
                  </a:stretch>
                </pic:blipFill>
                <pic:spPr bwMode="auto">
                  <a:xfrm>
                    <a:off x="0" y="0"/>
                    <a:ext cx="2752725" cy="1000125"/>
                  </a:xfrm>
                  <a:prstGeom prst="rect">
                    <a:avLst/>
                  </a:prstGeom>
                  <a:noFill/>
                  <a:ln w="9525">
                    <a:noFill/>
                    <a:miter lim="800000"/>
                    <a:headEnd/>
                    <a:tailEnd/>
                  </a:ln>
                </pic:spPr>
              </pic:pic>
            </a:graphicData>
          </a:graphic>
        </wp:inline>
      </w:drawing>
    </w:r>
  </w:p>
  <w:p w14:paraId="298AEFC2" w14:textId="77777777" w:rsidR="007C7071" w:rsidRDefault="007C7071" w:rsidP="00200496">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51E6E"/>
    <w:multiLevelType w:val="hybridMultilevel"/>
    <w:tmpl w:val="4A26E23A"/>
    <w:lvl w:ilvl="0" w:tplc="53B6D9CC">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nsid w:val="084E420E"/>
    <w:multiLevelType w:val="hybridMultilevel"/>
    <w:tmpl w:val="AB7427F4"/>
    <w:lvl w:ilvl="0" w:tplc="53B6D9CC">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nsid w:val="08EF684A"/>
    <w:multiLevelType w:val="hybridMultilevel"/>
    <w:tmpl w:val="696E0A36"/>
    <w:lvl w:ilvl="0" w:tplc="53B6D9CC">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nsid w:val="0C2E6804"/>
    <w:multiLevelType w:val="hybridMultilevel"/>
    <w:tmpl w:val="6786D6B8"/>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4">
    <w:nsid w:val="0DA2285D"/>
    <w:multiLevelType w:val="hybridMultilevel"/>
    <w:tmpl w:val="8764A7A8"/>
    <w:lvl w:ilvl="0" w:tplc="53B6D9CC">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nsid w:val="10611648"/>
    <w:multiLevelType w:val="hybridMultilevel"/>
    <w:tmpl w:val="DD62BD60"/>
    <w:lvl w:ilvl="0" w:tplc="53B6D9CC">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nsid w:val="11B74767"/>
    <w:multiLevelType w:val="hybridMultilevel"/>
    <w:tmpl w:val="DCD6906E"/>
    <w:lvl w:ilvl="0" w:tplc="53B6D9CC">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nsid w:val="11DA0AD2"/>
    <w:multiLevelType w:val="hybridMultilevel"/>
    <w:tmpl w:val="7458BB10"/>
    <w:lvl w:ilvl="0" w:tplc="53B6D9CC">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nsid w:val="139322AF"/>
    <w:multiLevelType w:val="hybridMultilevel"/>
    <w:tmpl w:val="9F0403AE"/>
    <w:lvl w:ilvl="0" w:tplc="53B6D9CC">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nsid w:val="14E07C16"/>
    <w:multiLevelType w:val="hybridMultilevel"/>
    <w:tmpl w:val="674AF748"/>
    <w:lvl w:ilvl="0" w:tplc="53B6D9CC">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nsid w:val="18BA5716"/>
    <w:multiLevelType w:val="hybridMultilevel"/>
    <w:tmpl w:val="51E2A374"/>
    <w:lvl w:ilvl="0" w:tplc="53B6D9CC">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nsid w:val="199760B3"/>
    <w:multiLevelType w:val="hybridMultilevel"/>
    <w:tmpl w:val="E1309686"/>
    <w:lvl w:ilvl="0" w:tplc="53B6D9CC">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nsid w:val="19976793"/>
    <w:multiLevelType w:val="hybridMultilevel"/>
    <w:tmpl w:val="669E57D2"/>
    <w:lvl w:ilvl="0" w:tplc="53B6D9CC">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nsid w:val="1AEB68B8"/>
    <w:multiLevelType w:val="hybridMultilevel"/>
    <w:tmpl w:val="716EFB20"/>
    <w:lvl w:ilvl="0" w:tplc="53B6D9CC">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nsid w:val="1BAD78CD"/>
    <w:multiLevelType w:val="hybridMultilevel"/>
    <w:tmpl w:val="4640973E"/>
    <w:lvl w:ilvl="0" w:tplc="53B6D9CC">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nsid w:val="1CFC28D4"/>
    <w:multiLevelType w:val="hybridMultilevel"/>
    <w:tmpl w:val="ECC4CD44"/>
    <w:lvl w:ilvl="0" w:tplc="53B6D9CC">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nsid w:val="252F304F"/>
    <w:multiLevelType w:val="hybridMultilevel"/>
    <w:tmpl w:val="ECE23516"/>
    <w:lvl w:ilvl="0" w:tplc="53B6D9CC">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nsid w:val="25C1067F"/>
    <w:multiLevelType w:val="hybridMultilevel"/>
    <w:tmpl w:val="C240CB36"/>
    <w:lvl w:ilvl="0" w:tplc="53B6D9CC">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nsid w:val="263D3BD0"/>
    <w:multiLevelType w:val="hybridMultilevel"/>
    <w:tmpl w:val="C6AC5868"/>
    <w:lvl w:ilvl="0" w:tplc="53B6D9CC">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nsid w:val="2B2F780F"/>
    <w:multiLevelType w:val="hybridMultilevel"/>
    <w:tmpl w:val="3950320E"/>
    <w:lvl w:ilvl="0" w:tplc="53B6D9CC">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nsid w:val="2C340F11"/>
    <w:multiLevelType w:val="hybridMultilevel"/>
    <w:tmpl w:val="71680C30"/>
    <w:lvl w:ilvl="0" w:tplc="53B6D9CC">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nsid w:val="2CB60C0C"/>
    <w:multiLevelType w:val="hybridMultilevel"/>
    <w:tmpl w:val="D5AEF0D0"/>
    <w:lvl w:ilvl="0" w:tplc="53B6D9CC">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2">
    <w:nsid w:val="3161145D"/>
    <w:multiLevelType w:val="hybridMultilevel"/>
    <w:tmpl w:val="CFE08260"/>
    <w:lvl w:ilvl="0" w:tplc="53B6D9CC">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3">
    <w:nsid w:val="31A5462E"/>
    <w:multiLevelType w:val="hybridMultilevel"/>
    <w:tmpl w:val="1D188914"/>
    <w:lvl w:ilvl="0" w:tplc="53B6D9CC">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4">
    <w:nsid w:val="388E5BEB"/>
    <w:multiLevelType w:val="hybridMultilevel"/>
    <w:tmpl w:val="403C8BD4"/>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5">
    <w:nsid w:val="395665AF"/>
    <w:multiLevelType w:val="hybridMultilevel"/>
    <w:tmpl w:val="6C489980"/>
    <w:lvl w:ilvl="0" w:tplc="53B6D9CC">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6">
    <w:nsid w:val="3A227535"/>
    <w:multiLevelType w:val="hybridMultilevel"/>
    <w:tmpl w:val="9626CDB4"/>
    <w:lvl w:ilvl="0" w:tplc="53B6D9CC">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7">
    <w:nsid w:val="3B865336"/>
    <w:multiLevelType w:val="hybridMultilevel"/>
    <w:tmpl w:val="08D4F1E2"/>
    <w:lvl w:ilvl="0" w:tplc="53B6D9CC">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8">
    <w:nsid w:val="3DF94B9D"/>
    <w:multiLevelType w:val="hybridMultilevel"/>
    <w:tmpl w:val="F0A442AE"/>
    <w:lvl w:ilvl="0" w:tplc="53B6D9CC">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9">
    <w:nsid w:val="3F294C18"/>
    <w:multiLevelType w:val="hybridMultilevel"/>
    <w:tmpl w:val="FF7A99DC"/>
    <w:lvl w:ilvl="0" w:tplc="53B6D9CC">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0">
    <w:nsid w:val="4337564E"/>
    <w:multiLevelType w:val="hybridMultilevel"/>
    <w:tmpl w:val="85BCF492"/>
    <w:lvl w:ilvl="0" w:tplc="53B6D9CC">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1">
    <w:nsid w:val="457F5FA4"/>
    <w:multiLevelType w:val="hybridMultilevel"/>
    <w:tmpl w:val="D2B626C8"/>
    <w:lvl w:ilvl="0" w:tplc="53B6D9CC">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2">
    <w:nsid w:val="46864E76"/>
    <w:multiLevelType w:val="hybridMultilevel"/>
    <w:tmpl w:val="AFA6FA68"/>
    <w:lvl w:ilvl="0" w:tplc="53B6D9CC">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3">
    <w:nsid w:val="4899472B"/>
    <w:multiLevelType w:val="hybridMultilevel"/>
    <w:tmpl w:val="08A29B96"/>
    <w:lvl w:ilvl="0" w:tplc="53B6D9CC">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4">
    <w:nsid w:val="4C3C5887"/>
    <w:multiLevelType w:val="hybridMultilevel"/>
    <w:tmpl w:val="09EE6AD4"/>
    <w:lvl w:ilvl="0" w:tplc="53B6D9CC">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5">
    <w:nsid w:val="503D677E"/>
    <w:multiLevelType w:val="hybridMultilevel"/>
    <w:tmpl w:val="251C282C"/>
    <w:lvl w:ilvl="0" w:tplc="53B6D9CC">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6">
    <w:nsid w:val="55ED2054"/>
    <w:multiLevelType w:val="hybridMultilevel"/>
    <w:tmpl w:val="DA4C482C"/>
    <w:lvl w:ilvl="0" w:tplc="53B6D9CC">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7">
    <w:nsid w:val="5DD5048F"/>
    <w:multiLevelType w:val="hybridMultilevel"/>
    <w:tmpl w:val="31B8C3C0"/>
    <w:lvl w:ilvl="0" w:tplc="53B6D9CC">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8">
    <w:nsid w:val="5F9D5055"/>
    <w:multiLevelType w:val="hybridMultilevel"/>
    <w:tmpl w:val="3A36BDC8"/>
    <w:lvl w:ilvl="0" w:tplc="53B6D9CC">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9">
    <w:nsid w:val="5FDB2162"/>
    <w:multiLevelType w:val="hybridMultilevel"/>
    <w:tmpl w:val="BAEED262"/>
    <w:lvl w:ilvl="0" w:tplc="53B6D9CC">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0">
    <w:nsid w:val="61036953"/>
    <w:multiLevelType w:val="hybridMultilevel"/>
    <w:tmpl w:val="CC463C80"/>
    <w:lvl w:ilvl="0" w:tplc="53B6D9CC">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1">
    <w:nsid w:val="61304CC6"/>
    <w:multiLevelType w:val="hybridMultilevel"/>
    <w:tmpl w:val="1430EB7E"/>
    <w:lvl w:ilvl="0" w:tplc="53B6D9CC">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2">
    <w:nsid w:val="64223B82"/>
    <w:multiLevelType w:val="hybridMultilevel"/>
    <w:tmpl w:val="5666085A"/>
    <w:lvl w:ilvl="0" w:tplc="53B6D9CC">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3">
    <w:nsid w:val="64C06D6D"/>
    <w:multiLevelType w:val="hybridMultilevel"/>
    <w:tmpl w:val="98FA2DFE"/>
    <w:lvl w:ilvl="0" w:tplc="53B6D9CC">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4">
    <w:nsid w:val="660F2562"/>
    <w:multiLevelType w:val="hybridMultilevel"/>
    <w:tmpl w:val="BC02180A"/>
    <w:lvl w:ilvl="0" w:tplc="53B6D9CC">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5">
    <w:nsid w:val="662565F8"/>
    <w:multiLevelType w:val="hybridMultilevel"/>
    <w:tmpl w:val="5F36061C"/>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46">
    <w:nsid w:val="667C6C23"/>
    <w:multiLevelType w:val="hybridMultilevel"/>
    <w:tmpl w:val="8046937A"/>
    <w:lvl w:ilvl="0" w:tplc="53B6D9CC">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7">
    <w:nsid w:val="675D379F"/>
    <w:multiLevelType w:val="hybridMultilevel"/>
    <w:tmpl w:val="0074A13C"/>
    <w:lvl w:ilvl="0" w:tplc="53B6D9CC">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8">
    <w:nsid w:val="67EA56CA"/>
    <w:multiLevelType w:val="hybridMultilevel"/>
    <w:tmpl w:val="9C0E4698"/>
    <w:lvl w:ilvl="0" w:tplc="53B6D9CC">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9">
    <w:nsid w:val="689D14CB"/>
    <w:multiLevelType w:val="hybridMultilevel"/>
    <w:tmpl w:val="EE500DAE"/>
    <w:lvl w:ilvl="0" w:tplc="53B6D9CC">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0">
    <w:nsid w:val="69692528"/>
    <w:multiLevelType w:val="hybridMultilevel"/>
    <w:tmpl w:val="6D32AAE6"/>
    <w:lvl w:ilvl="0" w:tplc="53B6D9CC">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1">
    <w:nsid w:val="6ADD7693"/>
    <w:multiLevelType w:val="hybridMultilevel"/>
    <w:tmpl w:val="7176474A"/>
    <w:lvl w:ilvl="0" w:tplc="53B6D9CC">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2">
    <w:nsid w:val="6C2F13C9"/>
    <w:multiLevelType w:val="hybridMultilevel"/>
    <w:tmpl w:val="0A3875FC"/>
    <w:lvl w:ilvl="0" w:tplc="0C0C000F">
      <w:start w:val="1"/>
      <w:numFmt w:val="decimal"/>
      <w:lvlText w:val="%1."/>
      <w:lvlJc w:val="left"/>
      <w:pPr>
        <w:ind w:left="360" w:hanging="360"/>
      </w:pPr>
      <w:rPr>
        <w:rFonts w:hint="default"/>
      </w:rPr>
    </w:lvl>
    <w:lvl w:ilvl="1" w:tplc="6B5654D2">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nsid w:val="6C694A0A"/>
    <w:multiLevelType w:val="hybridMultilevel"/>
    <w:tmpl w:val="5E4AB0CE"/>
    <w:lvl w:ilvl="0" w:tplc="53B6D9CC">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4">
    <w:nsid w:val="6DE6689D"/>
    <w:multiLevelType w:val="hybridMultilevel"/>
    <w:tmpl w:val="2AEE446A"/>
    <w:lvl w:ilvl="0" w:tplc="53B6D9CC">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5">
    <w:nsid w:val="6E7E3080"/>
    <w:multiLevelType w:val="hybridMultilevel"/>
    <w:tmpl w:val="9F5AC2BC"/>
    <w:lvl w:ilvl="0" w:tplc="53B6D9CC">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6">
    <w:nsid w:val="70B223C5"/>
    <w:multiLevelType w:val="hybridMultilevel"/>
    <w:tmpl w:val="EE2C9470"/>
    <w:lvl w:ilvl="0" w:tplc="53B6D9CC">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7">
    <w:nsid w:val="70EF4213"/>
    <w:multiLevelType w:val="hybridMultilevel"/>
    <w:tmpl w:val="4DD8CA50"/>
    <w:lvl w:ilvl="0" w:tplc="53B6D9CC">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8">
    <w:nsid w:val="714E7E31"/>
    <w:multiLevelType w:val="hybridMultilevel"/>
    <w:tmpl w:val="C978800A"/>
    <w:lvl w:ilvl="0" w:tplc="53B6D9CC">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9">
    <w:nsid w:val="71EE085C"/>
    <w:multiLevelType w:val="hybridMultilevel"/>
    <w:tmpl w:val="E01E9E76"/>
    <w:lvl w:ilvl="0" w:tplc="53B6D9CC">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0">
    <w:nsid w:val="769A348D"/>
    <w:multiLevelType w:val="hybridMultilevel"/>
    <w:tmpl w:val="A06007E8"/>
    <w:lvl w:ilvl="0" w:tplc="53B6D9CC">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1">
    <w:nsid w:val="76BE21C0"/>
    <w:multiLevelType w:val="hybridMultilevel"/>
    <w:tmpl w:val="F37EEB7C"/>
    <w:lvl w:ilvl="0" w:tplc="53B6D9CC">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2">
    <w:nsid w:val="79EA6282"/>
    <w:multiLevelType w:val="hybridMultilevel"/>
    <w:tmpl w:val="B3B4751E"/>
    <w:lvl w:ilvl="0" w:tplc="53B6D9CC">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3"/>
  </w:num>
  <w:num w:numId="2">
    <w:abstractNumId w:val="52"/>
  </w:num>
  <w:num w:numId="3">
    <w:abstractNumId w:val="4"/>
  </w:num>
  <w:num w:numId="4">
    <w:abstractNumId w:val="5"/>
  </w:num>
  <w:num w:numId="5">
    <w:abstractNumId w:val="16"/>
  </w:num>
  <w:num w:numId="6">
    <w:abstractNumId w:val="22"/>
  </w:num>
  <w:num w:numId="7">
    <w:abstractNumId w:val="26"/>
  </w:num>
  <w:num w:numId="8">
    <w:abstractNumId w:val="29"/>
  </w:num>
  <w:num w:numId="9">
    <w:abstractNumId w:val="27"/>
  </w:num>
  <w:num w:numId="10">
    <w:abstractNumId w:val="54"/>
  </w:num>
  <w:num w:numId="11">
    <w:abstractNumId w:val="13"/>
  </w:num>
  <w:num w:numId="12">
    <w:abstractNumId w:val="21"/>
  </w:num>
  <w:num w:numId="13">
    <w:abstractNumId w:val="17"/>
  </w:num>
  <w:num w:numId="14">
    <w:abstractNumId w:val="2"/>
  </w:num>
  <w:num w:numId="15">
    <w:abstractNumId w:val="6"/>
  </w:num>
  <w:num w:numId="16">
    <w:abstractNumId w:val="60"/>
  </w:num>
  <w:num w:numId="17">
    <w:abstractNumId w:val="20"/>
  </w:num>
  <w:num w:numId="18">
    <w:abstractNumId w:val="59"/>
  </w:num>
  <w:num w:numId="19">
    <w:abstractNumId w:val="39"/>
  </w:num>
  <w:num w:numId="20">
    <w:abstractNumId w:val="30"/>
  </w:num>
  <w:num w:numId="21">
    <w:abstractNumId w:val="0"/>
  </w:num>
  <w:num w:numId="22">
    <w:abstractNumId w:val="8"/>
  </w:num>
  <w:num w:numId="23">
    <w:abstractNumId w:val="35"/>
  </w:num>
  <w:num w:numId="24">
    <w:abstractNumId w:val="61"/>
  </w:num>
  <w:num w:numId="25">
    <w:abstractNumId w:val="15"/>
  </w:num>
  <w:num w:numId="26">
    <w:abstractNumId w:val="44"/>
  </w:num>
  <w:num w:numId="27">
    <w:abstractNumId w:val="28"/>
  </w:num>
  <w:num w:numId="28">
    <w:abstractNumId w:val="58"/>
  </w:num>
  <w:num w:numId="29">
    <w:abstractNumId w:val="46"/>
  </w:num>
  <w:num w:numId="30">
    <w:abstractNumId w:val="47"/>
  </w:num>
  <w:num w:numId="31">
    <w:abstractNumId w:val="41"/>
  </w:num>
  <w:num w:numId="32">
    <w:abstractNumId w:val="43"/>
  </w:num>
  <w:num w:numId="33">
    <w:abstractNumId w:val="12"/>
  </w:num>
  <w:num w:numId="34">
    <w:abstractNumId w:val="50"/>
  </w:num>
  <w:num w:numId="35">
    <w:abstractNumId w:val="48"/>
  </w:num>
  <w:num w:numId="36">
    <w:abstractNumId w:val="40"/>
  </w:num>
  <w:num w:numId="37">
    <w:abstractNumId w:val="18"/>
  </w:num>
  <w:num w:numId="38">
    <w:abstractNumId w:val="10"/>
  </w:num>
  <w:num w:numId="39">
    <w:abstractNumId w:val="1"/>
  </w:num>
  <w:num w:numId="40">
    <w:abstractNumId w:val="42"/>
  </w:num>
  <w:num w:numId="41">
    <w:abstractNumId w:val="31"/>
  </w:num>
  <w:num w:numId="42">
    <w:abstractNumId w:val="25"/>
  </w:num>
  <w:num w:numId="43">
    <w:abstractNumId w:val="62"/>
  </w:num>
  <w:num w:numId="44">
    <w:abstractNumId w:val="19"/>
  </w:num>
  <w:num w:numId="45">
    <w:abstractNumId w:val="49"/>
  </w:num>
  <w:num w:numId="46">
    <w:abstractNumId w:val="53"/>
  </w:num>
  <w:num w:numId="47">
    <w:abstractNumId w:val="7"/>
  </w:num>
  <w:num w:numId="48">
    <w:abstractNumId w:val="55"/>
  </w:num>
  <w:num w:numId="49">
    <w:abstractNumId w:val="11"/>
  </w:num>
  <w:num w:numId="50">
    <w:abstractNumId w:val="37"/>
  </w:num>
  <w:num w:numId="51">
    <w:abstractNumId w:val="36"/>
  </w:num>
  <w:num w:numId="52">
    <w:abstractNumId w:val="9"/>
  </w:num>
  <w:num w:numId="53">
    <w:abstractNumId w:val="51"/>
  </w:num>
  <w:num w:numId="54">
    <w:abstractNumId w:val="34"/>
  </w:num>
  <w:num w:numId="55">
    <w:abstractNumId w:val="14"/>
  </w:num>
  <w:num w:numId="56">
    <w:abstractNumId w:val="38"/>
  </w:num>
  <w:num w:numId="57">
    <w:abstractNumId w:val="33"/>
  </w:num>
  <w:num w:numId="58">
    <w:abstractNumId w:val="23"/>
  </w:num>
  <w:num w:numId="59">
    <w:abstractNumId w:val="32"/>
  </w:num>
  <w:num w:numId="60">
    <w:abstractNumId w:val="56"/>
  </w:num>
  <w:num w:numId="61">
    <w:abstractNumId w:val="57"/>
  </w:num>
  <w:num w:numId="62">
    <w:abstractNumId w:val="45"/>
  </w:num>
  <w:num w:numId="63">
    <w:abstractNumId w:val="24"/>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62F"/>
    <w:rsid w:val="00000FE0"/>
    <w:rsid w:val="00001A11"/>
    <w:rsid w:val="00004900"/>
    <w:rsid w:val="00006A3A"/>
    <w:rsid w:val="00011A98"/>
    <w:rsid w:val="00027DB4"/>
    <w:rsid w:val="00040461"/>
    <w:rsid w:val="00047A39"/>
    <w:rsid w:val="000678C4"/>
    <w:rsid w:val="000705C8"/>
    <w:rsid w:val="0007741E"/>
    <w:rsid w:val="000953C7"/>
    <w:rsid w:val="00097F93"/>
    <w:rsid w:val="000B37E0"/>
    <w:rsid w:val="000B54AF"/>
    <w:rsid w:val="000B5FCA"/>
    <w:rsid w:val="000C0116"/>
    <w:rsid w:val="000C7CA1"/>
    <w:rsid w:val="000D51C7"/>
    <w:rsid w:val="000E260F"/>
    <w:rsid w:val="000E5C67"/>
    <w:rsid w:val="000F3CD3"/>
    <w:rsid w:val="00106CAA"/>
    <w:rsid w:val="00114B83"/>
    <w:rsid w:val="0011636F"/>
    <w:rsid w:val="00126C3B"/>
    <w:rsid w:val="00127F28"/>
    <w:rsid w:val="00134DFE"/>
    <w:rsid w:val="00136F4B"/>
    <w:rsid w:val="001444F7"/>
    <w:rsid w:val="00146710"/>
    <w:rsid w:val="00151059"/>
    <w:rsid w:val="00154F7A"/>
    <w:rsid w:val="001613D2"/>
    <w:rsid w:val="00170EA7"/>
    <w:rsid w:val="001933D9"/>
    <w:rsid w:val="001A1431"/>
    <w:rsid w:val="001C6E0A"/>
    <w:rsid w:val="001D36E9"/>
    <w:rsid w:val="001D4020"/>
    <w:rsid w:val="001D457E"/>
    <w:rsid w:val="001D6D8D"/>
    <w:rsid w:val="001E1FE7"/>
    <w:rsid w:val="001F1EDE"/>
    <w:rsid w:val="00200496"/>
    <w:rsid w:val="00203CCC"/>
    <w:rsid w:val="002160E1"/>
    <w:rsid w:val="002165A5"/>
    <w:rsid w:val="0022549B"/>
    <w:rsid w:val="00247ABE"/>
    <w:rsid w:val="002502CD"/>
    <w:rsid w:val="0026774E"/>
    <w:rsid w:val="002740B9"/>
    <w:rsid w:val="00285BD6"/>
    <w:rsid w:val="00285DD7"/>
    <w:rsid w:val="0029168B"/>
    <w:rsid w:val="002B7EE3"/>
    <w:rsid w:val="002C5A7D"/>
    <w:rsid w:val="002E2205"/>
    <w:rsid w:val="002E243E"/>
    <w:rsid w:val="002E6F59"/>
    <w:rsid w:val="003066ED"/>
    <w:rsid w:val="003216E4"/>
    <w:rsid w:val="003325BA"/>
    <w:rsid w:val="00342507"/>
    <w:rsid w:val="00361172"/>
    <w:rsid w:val="003800B2"/>
    <w:rsid w:val="00392514"/>
    <w:rsid w:val="00394809"/>
    <w:rsid w:val="003A072A"/>
    <w:rsid w:val="003A4543"/>
    <w:rsid w:val="003B4469"/>
    <w:rsid w:val="003B513B"/>
    <w:rsid w:val="003B5EB9"/>
    <w:rsid w:val="003C0DB3"/>
    <w:rsid w:val="003C556E"/>
    <w:rsid w:val="003D4DE5"/>
    <w:rsid w:val="003F3E67"/>
    <w:rsid w:val="00402405"/>
    <w:rsid w:val="004057B6"/>
    <w:rsid w:val="004124E9"/>
    <w:rsid w:val="00420AE9"/>
    <w:rsid w:val="004304AE"/>
    <w:rsid w:val="00437729"/>
    <w:rsid w:val="0044006A"/>
    <w:rsid w:val="00445DDD"/>
    <w:rsid w:val="00454EBD"/>
    <w:rsid w:val="00466495"/>
    <w:rsid w:val="00466B31"/>
    <w:rsid w:val="00471F48"/>
    <w:rsid w:val="0047369C"/>
    <w:rsid w:val="00477062"/>
    <w:rsid w:val="004853AB"/>
    <w:rsid w:val="004B01DB"/>
    <w:rsid w:val="004E2D0D"/>
    <w:rsid w:val="004E7739"/>
    <w:rsid w:val="004F69F2"/>
    <w:rsid w:val="004F6F68"/>
    <w:rsid w:val="00504C57"/>
    <w:rsid w:val="00513825"/>
    <w:rsid w:val="005154AE"/>
    <w:rsid w:val="00516D73"/>
    <w:rsid w:val="00522249"/>
    <w:rsid w:val="00526029"/>
    <w:rsid w:val="00530A76"/>
    <w:rsid w:val="00535BE8"/>
    <w:rsid w:val="0057018D"/>
    <w:rsid w:val="00570967"/>
    <w:rsid w:val="0057114C"/>
    <w:rsid w:val="00575E27"/>
    <w:rsid w:val="005A1561"/>
    <w:rsid w:val="005A53D6"/>
    <w:rsid w:val="005B61D4"/>
    <w:rsid w:val="005B75D9"/>
    <w:rsid w:val="005F1BCD"/>
    <w:rsid w:val="005F3800"/>
    <w:rsid w:val="00611CCF"/>
    <w:rsid w:val="00617FF9"/>
    <w:rsid w:val="006351DB"/>
    <w:rsid w:val="006357EB"/>
    <w:rsid w:val="00646AF5"/>
    <w:rsid w:val="00653EA4"/>
    <w:rsid w:val="006622CC"/>
    <w:rsid w:val="00662940"/>
    <w:rsid w:val="00672A8C"/>
    <w:rsid w:val="0068536F"/>
    <w:rsid w:val="0068643A"/>
    <w:rsid w:val="00690A31"/>
    <w:rsid w:val="00691CFB"/>
    <w:rsid w:val="006928D8"/>
    <w:rsid w:val="00697E64"/>
    <w:rsid w:val="006A2D98"/>
    <w:rsid w:val="006E0B3C"/>
    <w:rsid w:val="006E4B00"/>
    <w:rsid w:val="006E61A9"/>
    <w:rsid w:val="00704149"/>
    <w:rsid w:val="0070562F"/>
    <w:rsid w:val="007231F7"/>
    <w:rsid w:val="00725543"/>
    <w:rsid w:val="00754B54"/>
    <w:rsid w:val="00754E9C"/>
    <w:rsid w:val="00757694"/>
    <w:rsid w:val="007701ED"/>
    <w:rsid w:val="007770F4"/>
    <w:rsid w:val="0078492D"/>
    <w:rsid w:val="00787C1C"/>
    <w:rsid w:val="007A1685"/>
    <w:rsid w:val="007A7539"/>
    <w:rsid w:val="007B7E05"/>
    <w:rsid w:val="007C7071"/>
    <w:rsid w:val="007D0F8A"/>
    <w:rsid w:val="007D1098"/>
    <w:rsid w:val="007D7D74"/>
    <w:rsid w:val="007E2977"/>
    <w:rsid w:val="007F4B6B"/>
    <w:rsid w:val="007F5A23"/>
    <w:rsid w:val="00807682"/>
    <w:rsid w:val="008119C6"/>
    <w:rsid w:val="008342AF"/>
    <w:rsid w:val="00845C8A"/>
    <w:rsid w:val="008654FA"/>
    <w:rsid w:val="00871418"/>
    <w:rsid w:val="00884005"/>
    <w:rsid w:val="008846FA"/>
    <w:rsid w:val="008918F0"/>
    <w:rsid w:val="008D2617"/>
    <w:rsid w:val="008D3550"/>
    <w:rsid w:val="008D787F"/>
    <w:rsid w:val="008E6FB5"/>
    <w:rsid w:val="008F3A6A"/>
    <w:rsid w:val="008F517E"/>
    <w:rsid w:val="00930E3D"/>
    <w:rsid w:val="00932A36"/>
    <w:rsid w:val="0095254A"/>
    <w:rsid w:val="00962773"/>
    <w:rsid w:val="00964CB7"/>
    <w:rsid w:val="009716D8"/>
    <w:rsid w:val="009758FF"/>
    <w:rsid w:val="00981FE1"/>
    <w:rsid w:val="00987D62"/>
    <w:rsid w:val="00990416"/>
    <w:rsid w:val="009A1540"/>
    <w:rsid w:val="009A65B8"/>
    <w:rsid w:val="009A6D31"/>
    <w:rsid w:val="009B2DFC"/>
    <w:rsid w:val="009B5305"/>
    <w:rsid w:val="009D3048"/>
    <w:rsid w:val="009D6483"/>
    <w:rsid w:val="00A027A6"/>
    <w:rsid w:val="00A263EB"/>
    <w:rsid w:val="00A32A44"/>
    <w:rsid w:val="00A83352"/>
    <w:rsid w:val="00A912A4"/>
    <w:rsid w:val="00A945CC"/>
    <w:rsid w:val="00A9711D"/>
    <w:rsid w:val="00A97270"/>
    <w:rsid w:val="00AA1C15"/>
    <w:rsid w:val="00AA58C0"/>
    <w:rsid w:val="00AC549D"/>
    <w:rsid w:val="00B06E71"/>
    <w:rsid w:val="00B10F4A"/>
    <w:rsid w:val="00B16DE5"/>
    <w:rsid w:val="00B234C1"/>
    <w:rsid w:val="00B24410"/>
    <w:rsid w:val="00B44C50"/>
    <w:rsid w:val="00B476AB"/>
    <w:rsid w:val="00B525B1"/>
    <w:rsid w:val="00B5785D"/>
    <w:rsid w:val="00B76636"/>
    <w:rsid w:val="00B80CF1"/>
    <w:rsid w:val="00B97619"/>
    <w:rsid w:val="00BB51E9"/>
    <w:rsid w:val="00BD5447"/>
    <w:rsid w:val="00BE4434"/>
    <w:rsid w:val="00BE5AE8"/>
    <w:rsid w:val="00BF3DA2"/>
    <w:rsid w:val="00BF40C7"/>
    <w:rsid w:val="00BF45D2"/>
    <w:rsid w:val="00C122C2"/>
    <w:rsid w:val="00C25ED5"/>
    <w:rsid w:val="00C34653"/>
    <w:rsid w:val="00C36332"/>
    <w:rsid w:val="00C43ED2"/>
    <w:rsid w:val="00C715AA"/>
    <w:rsid w:val="00C76168"/>
    <w:rsid w:val="00C873AC"/>
    <w:rsid w:val="00C97210"/>
    <w:rsid w:val="00CB1E07"/>
    <w:rsid w:val="00CB652E"/>
    <w:rsid w:val="00CC4722"/>
    <w:rsid w:val="00CE18A7"/>
    <w:rsid w:val="00CF0CF8"/>
    <w:rsid w:val="00CF249E"/>
    <w:rsid w:val="00D04F5F"/>
    <w:rsid w:val="00D060B1"/>
    <w:rsid w:val="00D37FA5"/>
    <w:rsid w:val="00D44545"/>
    <w:rsid w:val="00D647BF"/>
    <w:rsid w:val="00D65237"/>
    <w:rsid w:val="00D677A7"/>
    <w:rsid w:val="00D77F1D"/>
    <w:rsid w:val="00D823A2"/>
    <w:rsid w:val="00D92E66"/>
    <w:rsid w:val="00D972BA"/>
    <w:rsid w:val="00DA4CA0"/>
    <w:rsid w:val="00DB09D5"/>
    <w:rsid w:val="00DB0A0D"/>
    <w:rsid w:val="00DB430D"/>
    <w:rsid w:val="00DB509A"/>
    <w:rsid w:val="00DB6971"/>
    <w:rsid w:val="00DC6DD2"/>
    <w:rsid w:val="00DD0EC4"/>
    <w:rsid w:val="00DE19F0"/>
    <w:rsid w:val="00DF5421"/>
    <w:rsid w:val="00E10207"/>
    <w:rsid w:val="00E220AA"/>
    <w:rsid w:val="00E370EB"/>
    <w:rsid w:val="00E562CB"/>
    <w:rsid w:val="00E654A5"/>
    <w:rsid w:val="00E70B32"/>
    <w:rsid w:val="00E74BF3"/>
    <w:rsid w:val="00E840A0"/>
    <w:rsid w:val="00EA6942"/>
    <w:rsid w:val="00EB63BA"/>
    <w:rsid w:val="00EB6DCB"/>
    <w:rsid w:val="00EB6F1E"/>
    <w:rsid w:val="00EE382F"/>
    <w:rsid w:val="00EF57D8"/>
    <w:rsid w:val="00F052D9"/>
    <w:rsid w:val="00F113BC"/>
    <w:rsid w:val="00F2746A"/>
    <w:rsid w:val="00F363FF"/>
    <w:rsid w:val="00F4065C"/>
    <w:rsid w:val="00F4084A"/>
    <w:rsid w:val="00F4112F"/>
    <w:rsid w:val="00F42D94"/>
    <w:rsid w:val="00F46787"/>
    <w:rsid w:val="00F52132"/>
    <w:rsid w:val="00F53FA0"/>
    <w:rsid w:val="00F6048F"/>
    <w:rsid w:val="00F604F5"/>
    <w:rsid w:val="00F720BC"/>
    <w:rsid w:val="00F80626"/>
    <w:rsid w:val="00F92750"/>
    <w:rsid w:val="00F97D3C"/>
    <w:rsid w:val="00FA3685"/>
    <w:rsid w:val="00FB158B"/>
    <w:rsid w:val="00FC69F0"/>
    <w:rsid w:val="00FD473A"/>
    <w:rsid w:val="00FD72BF"/>
    <w:rsid w:val="00FE405B"/>
    <w:rsid w:val="00FF0C88"/>
    <w:rsid w:val="00FF17CD"/>
    <w:rsid w:val="00FF5996"/>
  </w:rsids>
  <m:mathPr>
    <m:mathFont m:val="Cambria Math"/>
    <m:brkBin m:val="before"/>
    <m:brkBinSub m:val="--"/>
    <m:smallFrac m:val="0"/>
    <m:dispDef m:val="0"/>
    <m:lMargin m:val="0"/>
    <m:rMargin m:val="0"/>
    <m:defJc m:val="centerGroup"/>
    <m:wrapRight/>
    <m:intLim m:val="subSup"/>
    <m:naryLim m:val="subSup"/>
  </m:mathPr>
  <w:themeFontLang w:val="fr-CA"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C84984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82">
    <w:lsdException w:name="Normal" w:uiPriority="0"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B5EB9"/>
    <w:rPr>
      <w:sz w:val="24"/>
      <w:szCs w:val="24"/>
      <w:lang w:val="fr-FR" w:eastAsia="fr-FR"/>
    </w:rPr>
  </w:style>
  <w:style w:type="paragraph" w:styleId="Titre1">
    <w:name w:val="heading 1"/>
    <w:basedOn w:val="Normal"/>
    <w:next w:val="Normal"/>
    <w:link w:val="Titre1Car"/>
    <w:uiPriority w:val="99"/>
    <w:qFormat/>
    <w:rsid w:val="00FF17CD"/>
    <w:pPr>
      <w:keepNext/>
      <w:keepLines/>
      <w:spacing w:before="480" w:line="276" w:lineRule="auto"/>
      <w:outlineLvl w:val="0"/>
    </w:pPr>
    <w:rPr>
      <w:rFonts w:ascii="Cambria" w:hAnsi="Cambria"/>
      <w:b/>
      <w:bCs/>
      <w:color w:val="365F91"/>
      <w:sz w:val="28"/>
      <w:szCs w:val="28"/>
      <w:lang w:val="fr-CA" w:eastAsia="en-US"/>
    </w:rPr>
  </w:style>
  <w:style w:type="paragraph" w:styleId="Titre2">
    <w:name w:val="heading 2"/>
    <w:basedOn w:val="Normal"/>
    <w:next w:val="Normal"/>
    <w:link w:val="Titre2Car"/>
    <w:uiPriority w:val="99"/>
    <w:qFormat/>
    <w:rsid w:val="00FF17CD"/>
    <w:pPr>
      <w:keepNext/>
      <w:keepLines/>
      <w:spacing w:before="200" w:line="276" w:lineRule="auto"/>
      <w:outlineLvl w:val="1"/>
    </w:pPr>
    <w:rPr>
      <w:rFonts w:ascii="Cambria" w:hAnsi="Cambria"/>
      <w:b/>
      <w:bCs/>
      <w:color w:val="4F81BD"/>
      <w:sz w:val="26"/>
      <w:szCs w:val="26"/>
      <w:lang w:val="fr-CA" w:eastAsia="en-US"/>
    </w:rPr>
  </w:style>
  <w:style w:type="paragraph" w:styleId="Titre3">
    <w:name w:val="heading 3"/>
    <w:basedOn w:val="Normal"/>
    <w:next w:val="Normal"/>
    <w:link w:val="Titre3Car"/>
    <w:uiPriority w:val="99"/>
    <w:qFormat/>
    <w:rsid w:val="00754B54"/>
    <w:pPr>
      <w:keepNext/>
      <w:overflowPunct w:val="0"/>
      <w:autoSpaceDE w:val="0"/>
      <w:autoSpaceDN w:val="0"/>
      <w:adjustRightInd w:val="0"/>
      <w:textAlignment w:val="baseline"/>
      <w:outlineLvl w:val="2"/>
    </w:pPr>
    <w:rPr>
      <w:b/>
      <w:bCs/>
      <w:i/>
      <w:iCs/>
      <w:sz w:val="22"/>
      <w:szCs w:val="22"/>
      <w:lang w:val="fr-CA" w:eastAsia="en-US"/>
    </w:rPr>
  </w:style>
  <w:style w:type="paragraph" w:styleId="Titre4">
    <w:name w:val="heading 4"/>
    <w:basedOn w:val="Normal"/>
    <w:next w:val="Normal"/>
    <w:link w:val="Titre4Car"/>
    <w:uiPriority w:val="99"/>
    <w:qFormat/>
    <w:rsid w:val="00754B54"/>
    <w:pPr>
      <w:keepNext/>
      <w:overflowPunct w:val="0"/>
      <w:autoSpaceDE w:val="0"/>
      <w:autoSpaceDN w:val="0"/>
      <w:adjustRightInd w:val="0"/>
      <w:spacing w:before="240" w:after="60"/>
      <w:textAlignment w:val="baseline"/>
      <w:outlineLvl w:val="3"/>
    </w:pPr>
    <w:rPr>
      <w:b/>
      <w:bCs/>
      <w:sz w:val="28"/>
      <w:szCs w:val="28"/>
      <w:lang w:val="fr-CA" w:eastAsia="en-US"/>
    </w:rPr>
  </w:style>
  <w:style w:type="paragraph" w:styleId="Titre5">
    <w:name w:val="heading 5"/>
    <w:basedOn w:val="Normal"/>
    <w:next w:val="Normal"/>
    <w:link w:val="Titre5Car"/>
    <w:uiPriority w:val="99"/>
    <w:qFormat/>
    <w:rsid w:val="00C36332"/>
    <w:pPr>
      <w:keepNext/>
      <w:overflowPunct w:val="0"/>
      <w:autoSpaceDE w:val="0"/>
      <w:autoSpaceDN w:val="0"/>
      <w:adjustRightInd w:val="0"/>
      <w:textAlignment w:val="baseline"/>
      <w:outlineLvl w:val="4"/>
    </w:pPr>
    <w:rPr>
      <w:b/>
      <w:bCs/>
      <w:sz w:val="22"/>
      <w:szCs w:val="22"/>
      <w:lang w:val="fr-CA" w:eastAsia="en-US"/>
    </w:rPr>
  </w:style>
  <w:style w:type="paragraph" w:styleId="Titre6">
    <w:name w:val="heading 6"/>
    <w:basedOn w:val="Normal"/>
    <w:next w:val="Normal"/>
    <w:link w:val="Titre6Car"/>
    <w:uiPriority w:val="99"/>
    <w:qFormat/>
    <w:rsid w:val="008918F0"/>
    <w:pPr>
      <w:keepNext/>
      <w:overflowPunct w:val="0"/>
      <w:autoSpaceDE w:val="0"/>
      <w:autoSpaceDN w:val="0"/>
      <w:adjustRightInd w:val="0"/>
      <w:textAlignment w:val="baseline"/>
      <w:outlineLvl w:val="5"/>
    </w:pPr>
    <w:rPr>
      <w:b/>
      <w:bCs/>
      <w:i/>
      <w:iCs/>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3B5EB9"/>
    <w:pPr>
      <w:tabs>
        <w:tab w:val="center" w:pos="4536"/>
        <w:tab w:val="right" w:pos="9072"/>
      </w:tabs>
    </w:pPr>
  </w:style>
  <w:style w:type="paragraph" w:styleId="Pieddepage">
    <w:name w:val="footer"/>
    <w:basedOn w:val="Normal"/>
    <w:link w:val="PieddepageCar"/>
    <w:uiPriority w:val="99"/>
    <w:rsid w:val="003B5EB9"/>
    <w:pPr>
      <w:tabs>
        <w:tab w:val="center" w:pos="4536"/>
        <w:tab w:val="right" w:pos="9072"/>
      </w:tabs>
    </w:pPr>
  </w:style>
  <w:style w:type="character" w:styleId="Numrodepage">
    <w:name w:val="page number"/>
    <w:basedOn w:val="Policepardfaut"/>
    <w:uiPriority w:val="99"/>
    <w:rsid w:val="003B5EB9"/>
  </w:style>
  <w:style w:type="character" w:customStyle="1" w:styleId="Titre1Car">
    <w:name w:val="Titre 1 Car"/>
    <w:link w:val="Titre1"/>
    <w:uiPriority w:val="99"/>
    <w:rsid w:val="00FF17CD"/>
    <w:rPr>
      <w:rFonts w:ascii="Cambria" w:hAnsi="Cambria"/>
      <w:b/>
      <w:bCs/>
      <w:color w:val="365F91"/>
      <w:sz w:val="28"/>
      <w:szCs w:val="28"/>
      <w:lang w:val="fr-CA" w:eastAsia="en-US"/>
    </w:rPr>
  </w:style>
  <w:style w:type="character" w:customStyle="1" w:styleId="Titre2Car">
    <w:name w:val="Titre 2 Car"/>
    <w:link w:val="Titre2"/>
    <w:uiPriority w:val="99"/>
    <w:rsid w:val="00FF17CD"/>
    <w:rPr>
      <w:rFonts w:ascii="Cambria" w:hAnsi="Cambria"/>
      <w:b/>
      <w:bCs/>
      <w:color w:val="4F81BD"/>
      <w:sz w:val="26"/>
      <w:szCs w:val="26"/>
      <w:lang w:val="fr-CA" w:eastAsia="en-US"/>
    </w:rPr>
  </w:style>
  <w:style w:type="paragraph" w:customStyle="1" w:styleId="ColorfulList-Accent11">
    <w:name w:val="Colorful List - Accent 11"/>
    <w:basedOn w:val="Normal"/>
    <w:uiPriority w:val="34"/>
    <w:qFormat/>
    <w:rsid w:val="00FF17CD"/>
    <w:pPr>
      <w:spacing w:after="200" w:line="276" w:lineRule="auto"/>
      <w:ind w:left="720"/>
      <w:contextualSpacing/>
    </w:pPr>
    <w:rPr>
      <w:rFonts w:ascii="Calibri" w:eastAsia="Calibri" w:hAnsi="Calibri"/>
      <w:sz w:val="22"/>
      <w:szCs w:val="22"/>
      <w:lang w:val="fr-CA" w:eastAsia="en-US"/>
    </w:rPr>
  </w:style>
  <w:style w:type="character" w:styleId="Marquedecommentaire">
    <w:name w:val="annotation reference"/>
    <w:uiPriority w:val="99"/>
    <w:semiHidden/>
    <w:unhideWhenUsed/>
    <w:rsid w:val="00FF17CD"/>
    <w:rPr>
      <w:sz w:val="16"/>
      <w:szCs w:val="16"/>
    </w:rPr>
  </w:style>
  <w:style w:type="paragraph" w:styleId="Commentaire">
    <w:name w:val="annotation text"/>
    <w:basedOn w:val="Normal"/>
    <w:link w:val="CommentaireCar"/>
    <w:uiPriority w:val="99"/>
    <w:semiHidden/>
    <w:unhideWhenUsed/>
    <w:rsid w:val="00FF17CD"/>
    <w:pPr>
      <w:spacing w:after="200"/>
    </w:pPr>
    <w:rPr>
      <w:rFonts w:ascii="Calibri" w:eastAsia="Calibri" w:hAnsi="Calibri"/>
      <w:sz w:val="20"/>
      <w:szCs w:val="20"/>
      <w:lang w:val="fr-CA" w:eastAsia="en-US"/>
    </w:rPr>
  </w:style>
  <w:style w:type="character" w:customStyle="1" w:styleId="CommentaireCar">
    <w:name w:val="Commentaire Car"/>
    <w:link w:val="Commentaire"/>
    <w:uiPriority w:val="99"/>
    <w:semiHidden/>
    <w:rsid w:val="00FF17CD"/>
    <w:rPr>
      <w:rFonts w:ascii="Calibri" w:eastAsia="Calibri" w:hAnsi="Calibri"/>
      <w:lang w:val="fr-CA" w:eastAsia="en-US"/>
    </w:rPr>
  </w:style>
  <w:style w:type="paragraph" w:styleId="Objetducommentaire">
    <w:name w:val="annotation subject"/>
    <w:basedOn w:val="Commentaire"/>
    <w:next w:val="Commentaire"/>
    <w:link w:val="ObjetducommentaireCar"/>
    <w:uiPriority w:val="99"/>
    <w:semiHidden/>
    <w:unhideWhenUsed/>
    <w:rsid w:val="00FF17CD"/>
    <w:rPr>
      <w:b/>
      <w:bCs/>
    </w:rPr>
  </w:style>
  <w:style w:type="character" w:customStyle="1" w:styleId="ObjetducommentaireCar">
    <w:name w:val="Objet du commentaire Car"/>
    <w:link w:val="Objetducommentaire"/>
    <w:uiPriority w:val="99"/>
    <w:semiHidden/>
    <w:rsid w:val="00FF17CD"/>
    <w:rPr>
      <w:rFonts w:ascii="Calibri" w:eastAsia="Calibri" w:hAnsi="Calibri"/>
      <w:b/>
      <w:bCs/>
      <w:lang w:val="fr-CA" w:eastAsia="en-US"/>
    </w:rPr>
  </w:style>
  <w:style w:type="paragraph" w:styleId="Textedebulles">
    <w:name w:val="Balloon Text"/>
    <w:basedOn w:val="Normal"/>
    <w:link w:val="TextedebullesCar"/>
    <w:uiPriority w:val="99"/>
    <w:semiHidden/>
    <w:unhideWhenUsed/>
    <w:rsid w:val="00FF17CD"/>
    <w:rPr>
      <w:rFonts w:ascii="Tahoma" w:eastAsia="Calibri" w:hAnsi="Tahoma" w:cs="Tahoma"/>
      <w:sz w:val="16"/>
      <w:szCs w:val="16"/>
      <w:lang w:val="fr-CA" w:eastAsia="en-US"/>
    </w:rPr>
  </w:style>
  <w:style w:type="character" w:customStyle="1" w:styleId="TextedebullesCar">
    <w:name w:val="Texte de bulles Car"/>
    <w:link w:val="Textedebulles"/>
    <w:uiPriority w:val="99"/>
    <w:semiHidden/>
    <w:rsid w:val="00FF17CD"/>
    <w:rPr>
      <w:rFonts w:ascii="Tahoma" w:eastAsia="Calibri" w:hAnsi="Tahoma" w:cs="Tahoma"/>
      <w:sz w:val="16"/>
      <w:szCs w:val="16"/>
      <w:lang w:val="fr-CA" w:eastAsia="en-US"/>
    </w:rPr>
  </w:style>
  <w:style w:type="character" w:customStyle="1" w:styleId="En-tteCar">
    <w:name w:val="En-tête Car"/>
    <w:link w:val="En-tte"/>
    <w:uiPriority w:val="99"/>
    <w:rsid w:val="00FF17CD"/>
    <w:rPr>
      <w:sz w:val="24"/>
      <w:szCs w:val="24"/>
    </w:rPr>
  </w:style>
  <w:style w:type="character" w:customStyle="1" w:styleId="PieddepageCar">
    <w:name w:val="Pied de page Car"/>
    <w:link w:val="Pieddepage"/>
    <w:uiPriority w:val="99"/>
    <w:rsid w:val="00FF17CD"/>
    <w:rPr>
      <w:sz w:val="24"/>
      <w:szCs w:val="24"/>
    </w:rPr>
  </w:style>
  <w:style w:type="character" w:customStyle="1" w:styleId="Titre3Car">
    <w:name w:val="Titre 3 Car"/>
    <w:basedOn w:val="Policepardfaut"/>
    <w:link w:val="Titre3"/>
    <w:uiPriority w:val="99"/>
    <w:rsid w:val="00754B54"/>
    <w:rPr>
      <w:b/>
      <w:bCs/>
      <w:i/>
      <w:iCs/>
      <w:sz w:val="22"/>
      <w:szCs w:val="22"/>
      <w:lang w:eastAsia="en-US"/>
    </w:rPr>
  </w:style>
  <w:style w:type="character" w:customStyle="1" w:styleId="Titre4Car">
    <w:name w:val="Titre 4 Car"/>
    <w:basedOn w:val="Policepardfaut"/>
    <w:link w:val="Titre4"/>
    <w:uiPriority w:val="99"/>
    <w:rsid w:val="00754B54"/>
    <w:rPr>
      <w:b/>
      <w:bCs/>
      <w:sz w:val="28"/>
      <w:szCs w:val="28"/>
      <w:lang w:eastAsia="en-US"/>
    </w:rPr>
  </w:style>
  <w:style w:type="paragraph" w:styleId="Corpsdetexte">
    <w:name w:val="Body Text"/>
    <w:basedOn w:val="Normal"/>
    <w:link w:val="CorpsdetexteCar"/>
    <w:uiPriority w:val="99"/>
    <w:rsid w:val="00754B54"/>
    <w:pPr>
      <w:overflowPunct w:val="0"/>
      <w:autoSpaceDE w:val="0"/>
      <w:autoSpaceDN w:val="0"/>
      <w:adjustRightInd w:val="0"/>
      <w:textAlignment w:val="baseline"/>
    </w:pPr>
    <w:rPr>
      <w:sz w:val="22"/>
      <w:szCs w:val="22"/>
      <w:lang w:val="fr-CA" w:eastAsia="en-US"/>
    </w:rPr>
  </w:style>
  <w:style w:type="character" w:customStyle="1" w:styleId="CorpsdetexteCar">
    <w:name w:val="Corps de texte Car"/>
    <w:basedOn w:val="Policepardfaut"/>
    <w:link w:val="Corpsdetexte"/>
    <w:uiPriority w:val="99"/>
    <w:rsid w:val="00754B54"/>
    <w:rPr>
      <w:sz w:val="22"/>
      <w:szCs w:val="22"/>
      <w:lang w:eastAsia="en-US"/>
    </w:rPr>
  </w:style>
  <w:style w:type="paragraph" w:customStyle="1" w:styleId="TableBody">
    <w:name w:val="Table Body"/>
    <w:uiPriority w:val="99"/>
    <w:rsid w:val="00754B54"/>
    <w:pPr>
      <w:keepNext/>
      <w:overflowPunct w:val="0"/>
      <w:autoSpaceDE w:val="0"/>
      <w:autoSpaceDN w:val="0"/>
      <w:adjustRightInd w:val="0"/>
      <w:spacing w:before="40" w:after="40"/>
      <w:textAlignment w:val="baseline"/>
    </w:pPr>
    <w:rPr>
      <w:rFonts w:ascii="Arial" w:hAnsi="Arial" w:cs="Arial"/>
      <w:sz w:val="22"/>
      <w:szCs w:val="22"/>
      <w:lang w:val="en-US" w:eastAsia="en-US"/>
    </w:rPr>
  </w:style>
  <w:style w:type="paragraph" w:styleId="Retraitcorpsdetexte3">
    <w:name w:val="Body Text Indent 3"/>
    <w:basedOn w:val="Normal"/>
    <w:link w:val="Retraitcorpsdetexte3Car"/>
    <w:uiPriority w:val="99"/>
    <w:rsid w:val="00754B54"/>
    <w:pPr>
      <w:overflowPunct w:val="0"/>
      <w:autoSpaceDE w:val="0"/>
      <w:autoSpaceDN w:val="0"/>
      <w:adjustRightInd w:val="0"/>
      <w:ind w:left="720" w:hanging="720"/>
      <w:textAlignment w:val="baseline"/>
    </w:pPr>
    <w:rPr>
      <w:sz w:val="22"/>
      <w:szCs w:val="22"/>
      <w:lang w:val="fr-CA" w:eastAsia="en-US"/>
    </w:rPr>
  </w:style>
  <w:style w:type="character" w:customStyle="1" w:styleId="Retraitcorpsdetexte3Car">
    <w:name w:val="Retrait corps de texte 3 Car"/>
    <w:basedOn w:val="Policepardfaut"/>
    <w:link w:val="Retraitcorpsdetexte3"/>
    <w:uiPriority w:val="99"/>
    <w:rsid w:val="00754B54"/>
    <w:rPr>
      <w:sz w:val="22"/>
      <w:szCs w:val="22"/>
      <w:lang w:eastAsia="en-US"/>
    </w:rPr>
  </w:style>
  <w:style w:type="paragraph" w:styleId="Corpsdetexte2">
    <w:name w:val="Body Text 2"/>
    <w:basedOn w:val="Normal"/>
    <w:link w:val="Corpsdetexte2Car"/>
    <w:uiPriority w:val="99"/>
    <w:rsid w:val="00754B54"/>
    <w:pPr>
      <w:overflowPunct w:val="0"/>
      <w:autoSpaceDE w:val="0"/>
      <w:autoSpaceDN w:val="0"/>
      <w:adjustRightInd w:val="0"/>
      <w:ind w:left="720" w:hanging="720"/>
      <w:textAlignment w:val="baseline"/>
    </w:pPr>
    <w:rPr>
      <w:lang w:val="fr-CA" w:eastAsia="en-US"/>
    </w:rPr>
  </w:style>
  <w:style w:type="character" w:customStyle="1" w:styleId="Corpsdetexte2Car">
    <w:name w:val="Corps de texte 2 Car"/>
    <w:basedOn w:val="Policepardfaut"/>
    <w:link w:val="Corpsdetexte2"/>
    <w:uiPriority w:val="99"/>
    <w:rsid w:val="00754B54"/>
    <w:rPr>
      <w:sz w:val="24"/>
      <w:szCs w:val="24"/>
      <w:lang w:eastAsia="en-US"/>
    </w:rPr>
  </w:style>
  <w:style w:type="character" w:styleId="Emphase">
    <w:name w:val="Emphasis"/>
    <w:basedOn w:val="Policepardfaut"/>
    <w:uiPriority w:val="20"/>
    <w:qFormat/>
    <w:rsid w:val="00754B54"/>
    <w:rPr>
      <w:rFonts w:cs="Times New Roman"/>
      <w:i/>
      <w:iCs/>
    </w:rPr>
  </w:style>
  <w:style w:type="paragraph" w:styleId="Pardeliste">
    <w:name w:val="List Paragraph"/>
    <w:basedOn w:val="Normal"/>
    <w:uiPriority w:val="34"/>
    <w:qFormat/>
    <w:rsid w:val="00754B54"/>
    <w:pPr>
      <w:overflowPunct w:val="0"/>
      <w:autoSpaceDE w:val="0"/>
      <w:autoSpaceDN w:val="0"/>
      <w:adjustRightInd w:val="0"/>
      <w:ind w:left="720"/>
      <w:contextualSpacing/>
      <w:textAlignment w:val="baseline"/>
    </w:pPr>
    <w:rPr>
      <w:lang w:val="fr-CA" w:eastAsia="en-US"/>
    </w:rPr>
  </w:style>
  <w:style w:type="paragraph" w:styleId="Rvision">
    <w:name w:val="Revision"/>
    <w:hidden/>
    <w:uiPriority w:val="99"/>
    <w:rsid w:val="00754B54"/>
    <w:rPr>
      <w:sz w:val="24"/>
      <w:szCs w:val="24"/>
      <w:lang w:eastAsia="en-US"/>
    </w:rPr>
  </w:style>
  <w:style w:type="paragraph" w:styleId="Sous-titre">
    <w:name w:val="Subtitle"/>
    <w:basedOn w:val="Normal"/>
    <w:next w:val="Normal"/>
    <w:link w:val="Sous-titreCar"/>
    <w:qFormat/>
    <w:rsid w:val="00754B54"/>
    <w:pPr>
      <w:numPr>
        <w:ilvl w:val="1"/>
      </w:numPr>
      <w:overflowPunct w:val="0"/>
      <w:autoSpaceDE w:val="0"/>
      <w:autoSpaceDN w:val="0"/>
      <w:adjustRightInd w:val="0"/>
      <w:textAlignment w:val="baseline"/>
    </w:pPr>
    <w:rPr>
      <w:rFonts w:asciiTheme="majorHAnsi" w:eastAsiaTheme="majorEastAsia" w:hAnsiTheme="majorHAnsi" w:cstheme="majorBidi"/>
      <w:i/>
      <w:iCs/>
      <w:color w:val="4F81BD" w:themeColor="accent1"/>
      <w:spacing w:val="15"/>
      <w:lang w:val="fr-CA" w:eastAsia="en-US"/>
    </w:rPr>
  </w:style>
  <w:style w:type="character" w:customStyle="1" w:styleId="Sous-titreCar">
    <w:name w:val="Sous-titre Car"/>
    <w:basedOn w:val="Policepardfaut"/>
    <w:link w:val="Sous-titre"/>
    <w:rsid w:val="00754B54"/>
    <w:rPr>
      <w:rFonts w:asciiTheme="majorHAnsi" w:eastAsiaTheme="majorEastAsia" w:hAnsiTheme="majorHAnsi" w:cstheme="majorBidi"/>
      <w:i/>
      <w:iCs/>
      <w:color w:val="4F81BD" w:themeColor="accent1"/>
      <w:spacing w:val="15"/>
      <w:sz w:val="24"/>
      <w:szCs w:val="24"/>
      <w:lang w:eastAsia="en-US"/>
    </w:rPr>
  </w:style>
  <w:style w:type="paragraph" w:styleId="Sansinterligne">
    <w:name w:val="No Spacing"/>
    <w:uiPriority w:val="1"/>
    <w:qFormat/>
    <w:rsid w:val="00754B54"/>
    <w:pPr>
      <w:overflowPunct w:val="0"/>
      <w:autoSpaceDE w:val="0"/>
      <w:autoSpaceDN w:val="0"/>
      <w:adjustRightInd w:val="0"/>
      <w:textAlignment w:val="baseline"/>
    </w:pPr>
    <w:rPr>
      <w:sz w:val="24"/>
      <w:szCs w:val="24"/>
    </w:rPr>
  </w:style>
  <w:style w:type="character" w:customStyle="1" w:styleId="Titre5Car">
    <w:name w:val="Titre 5 Car"/>
    <w:basedOn w:val="Policepardfaut"/>
    <w:link w:val="Titre5"/>
    <w:uiPriority w:val="99"/>
    <w:rsid w:val="00C36332"/>
    <w:rPr>
      <w:b/>
      <w:bCs/>
      <w:sz w:val="22"/>
      <w:szCs w:val="22"/>
      <w:lang w:eastAsia="en-US"/>
    </w:rPr>
  </w:style>
  <w:style w:type="paragraph" w:customStyle="1" w:styleId="Quick1">
    <w:name w:val="Quick 1."/>
    <w:basedOn w:val="Normal"/>
    <w:uiPriority w:val="99"/>
    <w:rsid w:val="00C36332"/>
    <w:pPr>
      <w:overflowPunct w:val="0"/>
      <w:autoSpaceDE w:val="0"/>
      <w:autoSpaceDN w:val="0"/>
      <w:adjustRightInd w:val="0"/>
      <w:ind w:left="720" w:hanging="720"/>
      <w:textAlignment w:val="baseline"/>
    </w:pPr>
    <w:rPr>
      <w:rFonts w:ascii="Courier" w:hAnsi="Courier" w:cs="Courier"/>
      <w:sz w:val="20"/>
      <w:szCs w:val="20"/>
      <w:lang w:val="fr-CA" w:eastAsia="en-US"/>
    </w:rPr>
  </w:style>
  <w:style w:type="paragraph" w:customStyle="1" w:styleId="QuickA">
    <w:name w:val="Quick A."/>
    <w:basedOn w:val="Normal"/>
    <w:uiPriority w:val="99"/>
    <w:rsid w:val="00C36332"/>
    <w:pPr>
      <w:overflowPunct w:val="0"/>
      <w:autoSpaceDE w:val="0"/>
      <w:autoSpaceDN w:val="0"/>
      <w:adjustRightInd w:val="0"/>
      <w:ind w:left="720" w:hanging="720"/>
      <w:textAlignment w:val="baseline"/>
    </w:pPr>
    <w:rPr>
      <w:rFonts w:ascii="Courier" w:hAnsi="Courier" w:cs="Courier"/>
      <w:i/>
      <w:iCs/>
      <w:sz w:val="20"/>
      <w:szCs w:val="20"/>
      <w:lang w:val="fr-CA" w:eastAsia="en-US"/>
    </w:rPr>
  </w:style>
  <w:style w:type="paragraph" w:customStyle="1" w:styleId="Misc">
    <w:name w:val="Misc"/>
    <w:uiPriority w:val="99"/>
    <w:rsid w:val="00C36332"/>
    <w:pPr>
      <w:keepLines/>
      <w:overflowPunct w:val="0"/>
      <w:autoSpaceDE w:val="0"/>
      <w:autoSpaceDN w:val="0"/>
      <w:adjustRightInd w:val="0"/>
      <w:textAlignment w:val="baseline"/>
    </w:pPr>
    <w:rPr>
      <w:lang w:val="en-US" w:eastAsia="en-US"/>
    </w:rPr>
  </w:style>
  <w:style w:type="paragraph" w:styleId="Titre">
    <w:name w:val="Title"/>
    <w:basedOn w:val="Normal"/>
    <w:link w:val="TitreCar"/>
    <w:uiPriority w:val="99"/>
    <w:qFormat/>
    <w:rsid w:val="00C36332"/>
    <w:pPr>
      <w:tabs>
        <w:tab w:val="left" w:pos="450"/>
      </w:tabs>
      <w:overflowPunct w:val="0"/>
      <w:autoSpaceDE w:val="0"/>
      <w:autoSpaceDN w:val="0"/>
      <w:adjustRightInd w:val="0"/>
      <w:jc w:val="center"/>
      <w:textAlignment w:val="baseline"/>
    </w:pPr>
    <w:rPr>
      <w:b/>
      <w:bCs/>
      <w:sz w:val="28"/>
      <w:szCs w:val="28"/>
      <w:lang w:val="fr-CA" w:eastAsia="en-US"/>
    </w:rPr>
  </w:style>
  <w:style w:type="character" w:customStyle="1" w:styleId="TitreCar">
    <w:name w:val="Titre Car"/>
    <w:basedOn w:val="Policepardfaut"/>
    <w:link w:val="Titre"/>
    <w:uiPriority w:val="99"/>
    <w:rsid w:val="00C36332"/>
    <w:rPr>
      <w:b/>
      <w:bCs/>
      <w:sz w:val="28"/>
      <w:szCs w:val="28"/>
      <w:lang w:eastAsia="en-US"/>
    </w:rPr>
  </w:style>
  <w:style w:type="paragraph" w:styleId="Retraitcorpsdetexte2">
    <w:name w:val="Body Text Indent 2"/>
    <w:basedOn w:val="Normal"/>
    <w:link w:val="Retraitcorpsdetexte2Car"/>
    <w:uiPriority w:val="99"/>
    <w:rsid w:val="00C36332"/>
    <w:pPr>
      <w:overflowPunct w:val="0"/>
      <w:autoSpaceDE w:val="0"/>
      <w:autoSpaceDN w:val="0"/>
      <w:adjustRightInd w:val="0"/>
      <w:ind w:left="360"/>
      <w:textAlignment w:val="baseline"/>
    </w:pPr>
    <w:rPr>
      <w:lang w:val="fr-CA" w:eastAsia="en-US"/>
    </w:rPr>
  </w:style>
  <w:style w:type="character" w:customStyle="1" w:styleId="Retraitcorpsdetexte2Car">
    <w:name w:val="Retrait corps de texte 2 Car"/>
    <w:basedOn w:val="Policepardfaut"/>
    <w:link w:val="Retraitcorpsdetexte2"/>
    <w:uiPriority w:val="99"/>
    <w:rsid w:val="00C36332"/>
    <w:rPr>
      <w:sz w:val="24"/>
      <w:szCs w:val="24"/>
      <w:lang w:eastAsia="en-US"/>
    </w:rPr>
  </w:style>
  <w:style w:type="character" w:styleId="lev">
    <w:name w:val="Strong"/>
    <w:basedOn w:val="Policepardfaut"/>
    <w:uiPriority w:val="22"/>
    <w:qFormat/>
    <w:rsid w:val="00C36332"/>
    <w:rPr>
      <w:b/>
      <w:bCs/>
    </w:rPr>
  </w:style>
  <w:style w:type="paragraph" w:customStyle="1" w:styleId="Quicka0">
    <w:name w:val="Quick a)"/>
    <w:basedOn w:val="Normal"/>
    <w:uiPriority w:val="99"/>
    <w:rsid w:val="00535BE8"/>
    <w:pPr>
      <w:overflowPunct w:val="0"/>
      <w:autoSpaceDE w:val="0"/>
      <w:autoSpaceDN w:val="0"/>
      <w:adjustRightInd w:val="0"/>
      <w:ind w:left="720" w:hanging="720"/>
      <w:textAlignment w:val="baseline"/>
    </w:pPr>
    <w:rPr>
      <w:rFonts w:ascii="Courier" w:hAnsi="Courier" w:cs="Courier"/>
      <w:sz w:val="20"/>
      <w:szCs w:val="20"/>
      <w:lang w:val="fr-CA" w:eastAsia="en-US"/>
    </w:rPr>
  </w:style>
  <w:style w:type="character" w:customStyle="1" w:styleId="Titre6Car">
    <w:name w:val="Titre 6 Car"/>
    <w:basedOn w:val="Policepardfaut"/>
    <w:link w:val="Titre6"/>
    <w:uiPriority w:val="99"/>
    <w:rsid w:val="008918F0"/>
    <w:rPr>
      <w:b/>
      <w:bCs/>
      <w:i/>
      <w:iCs/>
      <w:sz w:val="24"/>
      <w:szCs w:val="24"/>
      <w:lang w:val="en-US" w:eastAsia="en-US"/>
    </w:rPr>
  </w:style>
  <w:style w:type="paragraph" w:customStyle="1" w:styleId="BodyText211">
    <w:name w:val="Body Text 211"/>
    <w:basedOn w:val="Normal"/>
    <w:uiPriority w:val="99"/>
    <w:rsid w:val="008918F0"/>
    <w:pPr>
      <w:overflowPunct w:val="0"/>
      <w:autoSpaceDE w:val="0"/>
      <w:autoSpaceDN w:val="0"/>
      <w:adjustRightInd w:val="0"/>
      <w:ind w:left="720" w:hanging="720"/>
      <w:textAlignment w:val="baseline"/>
    </w:pPr>
    <w:rPr>
      <w:sz w:val="22"/>
      <w:szCs w:val="22"/>
      <w:lang w:val="en-US" w:eastAsia="en-US"/>
    </w:rPr>
  </w:style>
  <w:style w:type="paragraph" w:customStyle="1" w:styleId="BodyText210">
    <w:name w:val="Body Text 210"/>
    <w:basedOn w:val="Normal"/>
    <w:uiPriority w:val="99"/>
    <w:rsid w:val="008918F0"/>
    <w:pPr>
      <w:overflowPunct w:val="0"/>
      <w:autoSpaceDE w:val="0"/>
      <w:autoSpaceDN w:val="0"/>
      <w:adjustRightInd w:val="0"/>
      <w:ind w:left="720" w:hanging="720"/>
      <w:textAlignment w:val="baseline"/>
    </w:pPr>
    <w:rPr>
      <w:sz w:val="22"/>
      <w:szCs w:val="22"/>
      <w:lang w:val="en-US" w:eastAsia="en-US"/>
    </w:rPr>
  </w:style>
  <w:style w:type="paragraph" w:customStyle="1" w:styleId="BodyText29">
    <w:name w:val="Body Text 29"/>
    <w:basedOn w:val="Normal"/>
    <w:uiPriority w:val="99"/>
    <w:rsid w:val="008918F0"/>
    <w:pPr>
      <w:overflowPunct w:val="0"/>
      <w:autoSpaceDE w:val="0"/>
      <w:autoSpaceDN w:val="0"/>
      <w:adjustRightInd w:val="0"/>
      <w:ind w:left="720" w:hanging="720"/>
      <w:textAlignment w:val="baseline"/>
    </w:pPr>
    <w:rPr>
      <w:sz w:val="22"/>
      <w:szCs w:val="22"/>
      <w:lang w:val="en-US" w:eastAsia="en-US"/>
    </w:rPr>
  </w:style>
  <w:style w:type="paragraph" w:customStyle="1" w:styleId="BodyText28">
    <w:name w:val="Body Text 28"/>
    <w:basedOn w:val="Normal"/>
    <w:uiPriority w:val="99"/>
    <w:rsid w:val="008918F0"/>
    <w:pPr>
      <w:overflowPunct w:val="0"/>
      <w:autoSpaceDE w:val="0"/>
      <w:autoSpaceDN w:val="0"/>
      <w:adjustRightInd w:val="0"/>
      <w:ind w:left="720" w:hanging="720"/>
      <w:textAlignment w:val="baseline"/>
    </w:pPr>
    <w:rPr>
      <w:sz w:val="22"/>
      <w:szCs w:val="22"/>
      <w:lang w:val="en-US" w:eastAsia="en-US"/>
    </w:rPr>
  </w:style>
  <w:style w:type="paragraph" w:customStyle="1" w:styleId="BodyText27">
    <w:name w:val="Body Text 27"/>
    <w:basedOn w:val="Normal"/>
    <w:uiPriority w:val="99"/>
    <w:rsid w:val="008918F0"/>
    <w:pPr>
      <w:overflowPunct w:val="0"/>
      <w:autoSpaceDE w:val="0"/>
      <w:autoSpaceDN w:val="0"/>
      <w:adjustRightInd w:val="0"/>
      <w:ind w:left="720"/>
      <w:textAlignment w:val="baseline"/>
    </w:pPr>
    <w:rPr>
      <w:lang w:val="en-US" w:eastAsia="en-US"/>
    </w:rPr>
  </w:style>
  <w:style w:type="paragraph" w:customStyle="1" w:styleId="BodyText26">
    <w:name w:val="Body Text 26"/>
    <w:basedOn w:val="Normal"/>
    <w:uiPriority w:val="99"/>
    <w:rsid w:val="008918F0"/>
    <w:pPr>
      <w:overflowPunct w:val="0"/>
      <w:autoSpaceDE w:val="0"/>
      <w:autoSpaceDN w:val="0"/>
      <w:adjustRightInd w:val="0"/>
      <w:ind w:left="360" w:hanging="360"/>
      <w:textAlignment w:val="baseline"/>
    </w:pPr>
    <w:rPr>
      <w:sz w:val="22"/>
      <w:szCs w:val="22"/>
      <w:lang w:val="en-US" w:eastAsia="en-US"/>
    </w:rPr>
  </w:style>
  <w:style w:type="paragraph" w:customStyle="1" w:styleId="BodyText25">
    <w:name w:val="Body Text 25"/>
    <w:basedOn w:val="Normal"/>
    <w:uiPriority w:val="99"/>
    <w:rsid w:val="008918F0"/>
    <w:pPr>
      <w:tabs>
        <w:tab w:val="left" w:pos="9576"/>
      </w:tabs>
      <w:overflowPunct w:val="0"/>
      <w:autoSpaceDE w:val="0"/>
      <w:autoSpaceDN w:val="0"/>
      <w:adjustRightInd w:val="0"/>
      <w:ind w:left="360" w:hanging="360"/>
      <w:textAlignment w:val="baseline"/>
    </w:pPr>
    <w:rPr>
      <w:sz w:val="22"/>
      <w:szCs w:val="22"/>
      <w:lang w:val="en-US" w:eastAsia="en-US"/>
    </w:rPr>
  </w:style>
  <w:style w:type="paragraph" w:customStyle="1" w:styleId="BodyText24">
    <w:name w:val="Body Text 24"/>
    <w:basedOn w:val="Normal"/>
    <w:uiPriority w:val="99"/>
    <w:rsid w:val="008918F0"/>
    <w:pPr>
      <w:overflowPunct w:val="0"/>
      <w:autoSpaceDE w:val="0"/>
      <w:autoSpaceDN w:val="0"/>
      <w:adjustRightInd w:val="0"/>
      <w:ind w:left="360" w:hanging="360"/>
      <w:textAlignment w:val="baseline"/>
    </w:pPr>
    <w:rPr>
      <w:sz w:val="22"/>
      <w:szCs w:val="22"/>
      <w:lang w:val="en-US" w:eastAsia="en-US"/>
    </w:rPr>
  </w:style>
  <w:style w:type="paragraph" w:customStyle="1" w:styleId="BodyText23">
    <w:name w:val="Body Text 23"/>
    <w:basedOn w:val="Normal"/>
    <w:uiPriority w:val="99"/>
    <w:rsid w:val="008918F0"/>
    <w:pPr>
      <w:overflowPunct w:val="0"/>
      <w:autoSpaceDE w:val="0"/>
      <w:autoSpaceDN w:val="0"/>
      <w:adjustRightInd w:val="0"/>
      <w:ind w:left="720"/>
      <w:textAlignment w:val="baseline"/>
    </w:pPr>
    <w:rPr>
      <w:sz w:val="22"/>
      <w:szCs w:val="22"/>
      <w:lang w:val="en-US" w:eastAsia="en-US"/>
    </w:rPr>
  </w:style>
  <w:style w:type="paragraph" w:customStyle="1" w:styleId="BodyText22">
    <w:name w:val="Body Text 22"/>
    <w:basedOn w:val="Normal"/>
    <w:uiPriority w:val="99"/>
    <w:rsid w:val="008918F0"/>
    <w:pPr>
      <w:overflowPunct w:val="0"/>
      <w:autoSpaceDE w:val="0"/>
      <w:autoSpaceDN w:val="0"/>
      <w:adjustRightInd w:val="0"/>
      <w:ind w:left="810" w:hanging="810"/>
      <w:textAlignment w:val="baseline"/>
    </w:pPr>
    <w:rPr>
      <w:sz w:val="22"/>
      <w:szCs w:val="22"/>
      <w:lang w:val="en-US" w:eastAsia="en-US"/>
    </w:rPr>
  </w:style>
  <w:style w:type="paragraph" w:customStyle="1" w:styleId="BodyText21">
    <w:name w:val="Body Text 21"/>
    <w:basedOn w:val="Normal"/>
    <w:uiPriority w:val="99"/>
    <w:rsid w:val="008918F0"/>
    <w:pPr>
      <w:overflowPunct w:val="0"/>
      <w:autoSpaceDE w:val="0"/>
      <w:autoSpaceDN w:val="0"/>
      <w:adjustRightInd w:val="0"/>
      <w:ind w:left="720"/>
      <w:textAlignment w:val="baseline"/>
    </w:pPr>
    <w:rPr>
      <w:sz w:val="22"/>
      <w:szCs w:val="22"/>
      <w:lang w:val="en-US" w:eastAsia="en-US"/>
    </w:rPr>
  </w:style>
  <w:style w:type="paragraph" w:customStyle="1" w:styleId="Grillemoyenne21">
    <w:name w:val="Grille moyenne 21"/>
    <w:uiPriority w:val="1"/>
    <w:qFormat/>
    <w:rsid w:val="007F5A23"/>
    <w:rPr>
      <w:rFonts w:ascii="Calibri" w:hAnsi="Calibri" w:cs="Calibri"/>
      <w:sz w:val="22"/>
      <w:szCs w:val="22"/>
      <w:lang w:val="en-US" w:eastAsia="en-US"/>
    </w:rPr>
  </w:style>
  <w:style w:type="paragraph" w:customStyle="1" w:styleId="p1">
    <w:name w:val="p1"/>
    <w:basedOn w:val="Normal"/>
    <w:rsid w:val="007F5A23"/>
    <w:rPr>
      <w:rFonts w:ascii="Times" w:hAnsi="Time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628258">
      <w:bodyDiv w:val="1"/>
      <w:marLeft w:val="0"/>
      <w:marRight w:val="0"/>
      <w:marTop w:val="0"/>
      <w:marBottom w:val="0"/>
      <w:divBdr>
        <w:top w:val="none" w:sz="0" w:space="0" w:color="auto"/>
        <w:left w:val="none" w:sz="0" w:space="0" w:color="auto"/>
        <w:bottom w:val="none" w:sz="0" w:space="0" w:color="auto"/>
        <w:right w:val="none" w:sz="0" w:space="0" w:color="auto"/>
      </w:divBdr>
      <w:divsChild>
        <w:div w:id="757019289">
          <w:marLeft w:val="0"/>
          <w:marRight w:val="0"/>
          <w:marTop w:val="0"/>
          <w:marBottom w:val="0"/>
          <w:divBdr>
            <w:top w:val="single" w:sz="6" w:space="8" w:color="CCCCCC"/>
            <w:left w:val="none" w:sz="0" w:space="8" w:color="auto"/>
            <w:bottom w:val="single" w:sz="6" w:space="8" w:color="CCCCCC"/>
            <w:right w:val="single" w:sz="6" w:space="8" w:color="CCCCCC"/>
          </w:divBdr>
        </w:div>
        <w:div w:id="1516993545">
          <w:marLeft w:val="675"/>
          <w:marRight w:val="4500"/>
          <w:marTop w:val="0"/>
          <w:marBottom w:val="0"/>
          <w:divBdr>
            <w:top w:val="single" w:sz="6" w:space="8" w:color="CCCCCC"/>
            <w:left w:val="single" w:sz="6" w:space="8" w:color="CCCCCC"/>
            <w:bottom w:val="single" w:sz="6" w:space="8" w:color="CCCCCC"/>
            <w:right w:val="none" w:sz="0" w:space="8" w:color="auto"/>
          </w:divBdr>
        </w:div>
      </w:divsChild>
    </w:div>
    <w:div w:id="879971662">
      <w:bodyDiv w:val="1"/>
      <w:marLeft w:val="0"/>
      <w:marRight w:val="0"/>
      <w:marTop w:val="0"/>
      <w:marBottom w:val="0"/>
      <w:divBdr>
        <w:top w:val="none" w:sz="0" w:space="0" w:color="auto"/>
        <w:left w:val="none" w:sz="0" w:space="0" w:color="auto"/>
        <w:bottom w:val="none" w:sz="0" w:space="0" w:color="auto"/>
        <w:right w:val="none" w:sz="0" w:space="0" w:color="auto"/>
      </w:divBdr>
      <w:divsChild>
        <w:div w:id="279458981">
          <w:marLeft w:val="675"/>
          <w:marRight w:val="4500"/>
          <w:marTop w:val="0"/>
          <w:marBottom w:val="0"/>
          <w:divBdr>
            <w:top w:val="single" w:sz="6" w:space="8" w:color="CCCCCC"/>
            <w:left w:val="single" w:sz="6" w:space="8" w:color="CCCCCC"/>
            <w:bottom w:val="single" w:sz="6" w:space="8" w:color="CCCCCC"/>
            <w:right w:val="none" w:sz="0" w:space="8" w:color="auto"/>
          </w:divBdr>
        </w:div>
        <w:div w:id="1400636751">
          <w:marLeft w:val="0"/>
          <w:marRight w:val="0"/>
          <w:marTop w:val="0"/>
          <w:marBottom w:val="0"/>
          <w:divBdr>
            <w:top w:val="single" w:sz="6" w:space="8" w:color="CCCCCC"/>
            <w:left w:val="none" w:sz="0" w:space="8" w:color="auto"/>
            <w:bottom w:val="single" w:sz="6" w:space="8" w:color="CCCCCC"/>
            <w:right w:val="single" w:sz="6" w:space="8" w:color="CCCCCC"/>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7AD377A-E2EF-924C-ABE3-A38411D2D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28</Pages>
  <Words>6508</Words>
  <Characters>35795</Characters>
  <Application>Microsoft Macintosh Word</Application>
  <DocSecurity>0</DocSecurity>
  <Lines>298</Lines>
  <Paragraphs>84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Matériel pour l’enseignant</vt:lpstr>
      <vt:lpstr>Matériel pour l’enseignant</vt:lpstr>
    </vt:vector>
  </TitlesOfParts>
  <Company/>
  <LinksUpToDate>false</LinksUpToDate>
  <CharactersWithSpaces>42219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Matériel pour l’enseignant</dc:title>
  <dc:creator>*</dc:creator>
  <cp:lastModifiedBy>Blanche Baillargeon</cp:lastModifiedBy>
  <cp:revision>3</cp:revision>
  <cp:lastPrinted>2012-11-19T20:21:00Z</cp:lastPrinted>
  <dcterms:created xsi:type="dcterms:W3CDTF">2018-03-28T16:15:00Z</dcterms:created>
  <dcterms:modified xsi:type="dcterms:W3CDTF">2018-03-28T20:19:00Z</dcterms:modified>
</cp:coreProperties>
</file>